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D8" w:rsidRPr="00381DD8" w:rsidRDefault="00381DD8"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rPr>
        <w:t>740415402875</w:t>
      </w:r>
    </w:p>
    <w:p w:rsidR="00381DD8" w:rsidRPr="00381DD8" w:rsidRDefault="00381DD8"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rPr>
        <w:t>87787733568</w:t>
      </w:r>
    </w:p>
    <w:p w:rsidR="00381DD8" w:rsidRPr="00381DD8" w:rsidRDefault="00381DD8" w:rsidP="00381DD8">
      <w:pPr>
        <w:spacing w:after="0" w:line="240" w:lineRule="auto"/>
        <w:rPr>
          <w:rFonts w:ascii="Times New Roman" w:hAnsi="Times New Roman" w:cs="Times New Roman"/>
          <w:b/>
          <w:sz w:val="20"/>
          <w:szCs w:val="20"/>
          <w:lang w:val="kk-KZ"/>
        </w:rPr>
      </w:pPr>
    </w:p>
    <w:p w:rsidR="00381DD8" w:rsidRPr="00381DD8" w:rsidRDefault="00381DD8"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rPr>
        <w:t xml:space="preserve">СЕРИКБАЕВА </w:t>
      </w:r>
      <w:proofErr w:type="spellStart"/>
      <w:r w:rsidRPr="00381DD8">
        <w:rPr>
          <w:rFonts w:ascii="Times New Roman" w:hAnsi="Times New Roman" w:cs="Times New Roman"/>
          <w:b/>
          <w:sz w:val="20"/>
          <w:szCs w:val="20"/>
        </w:rPr>
        <w:t>Турсынай</w:t>
      </w:r>
      <w:proofErr w:type="spellEnd"/>
      <w:r w:rsidRPr="00381DD8">
        <w:rPr>
          <w:rFonts w:ascii="Times New Roman" w:hAnsi="Times New Roman" w:cs="Times New Roman"/>
          <w:b/>
          <w:sz w:val="20"/>
          <w:szCs w:val="20"/>
        </w:rPr>
        <w:t xml:space="preserve"> </w:t>
      </w:r>
      <w:proofErr w:type="spellStart"/>
      <w:r w:rsidRPr="00381DD8">
        <w:rPr>
          <w:rFonts w:ascii="Times New Roman" w:hAnsi="Times New Roman" w:cs="Times New Roman"/>
          <w:b/>
          <w:sz w:val="20"/>
          <w:szCs w:val="20"/>
        </w:rPr>
        <w:t>Налибайқызы</w:t>
      </w:r>
      <w:proofErr w:type="spellEnd"/>
      <w:r w:rsidRPr="00381DD8">
        <w:rPr>
          <w:rFonts w:ascii="Times New Roman" w:hAnsi="Times New Roman" w:cs="Times New Roman"/>
          <w:b/>
          <w:sz w:val="20"/>
          <w:szCs w:val="20"/>
          <w:lang w:val="kk-KZ"/>
        </w:rPr>
        <w:t>,</w:t>
      </w:r>
    </w:p>
    <w:p w:rsidR="00B65ECE" w:rsidRPr="00381DD8" w:rsidRDefault="00B65ECE"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 xml:space="preserve">Абай атындағы </w:t>
      </w:r>
      <w:r w:rsidR="00381DD8" w:rsidRPr="00381DD8">
        <w:rPr>
          <w:rFonts w:ascii="Times New Roman" w:hAnsi="Times New Roman" w:cs="Times New Roman"/>
          <w:b/>
          <w:sz w:val="20"/>
          <w:szCs w:val="20"/>
          <w:lang w:val="kk-KZ"/>
        </w:rPr>
        <w:t>№</w:t>
      </w:r>
      <w:r w:rsidRPr="00381DD8">
        <w:rPr>
          <w:rFonts w:ascii="Times New Roman" w:hAnsi="Times New Roman" w:cs="Times New Roman"/>
          <w:b/>
          <w:sz w:val="20"/>
          <w:szCs w:val="20"/>
          <w:lang w:val="kk-KZ"/>
        </w:rPr>
        <w:t>31 жалпы білім беретін мекте</w:t>
      </w:r>
      <w:r w:rsidR="00381DD8" w:rsidRPr="00381DD8">
        <w:rPr>
          <w:rFonts w:ascii="Times New Roman" w:hAnsi="Times New Roman" w:cs="Times New Roman"/>
          <w:b/>
          <w:sz w:val="20"/>
          <w:szCs w:val="20"/>
          <w:lang w:val="kk-KZ"/>
        </w:rPr>
        <w:t>бінің к</w:t>
      </w:r>
      <w:r w:rsidR="00381DD8" w:rsidRPr="00381DD8">
        <w:rPr>
          <w:rFonts w:ascii="Times New Roman" w:hAnsi="Times New Roman" w:cs="Times New Roman"/>
          <w:b/>
          <w:sz w:val="20"/>
          <w:szCs w:val="20"/>
          <w:lang w:val="kk-KZ"/>
        </w:rPr>
        <w:t>өркем</w:t>
      </w:r>
      <w:r w:rsidR="00381DD8" w:rsidRPr="00381DD8">
        <w:rPr>
          <w:rFonts w:ascii="Times New Roman" w:hAnsi="Times New Roman" w:cs="Times New Roman"/>
          <w:b/>
          <w:sz w:val="20"/>
          <w:szCs w:val="20"/>
          <w:lang w:val="kk-KZ"/>
        </w:rPr>
        <w:t xml:space="preserve"> еңбек пәні</w:t>
      </w:r>
      <w:r w:rsidR="00381DD8" w:rsidRPr="00381DD8">
        <w:rPr>
          <w:rFonts w:ascii="Times New Roman" w:hAnsi="Times New Roman" w:cs="Times New Roman"/>
          <w:b/>
          <w:sz w:val="20"/>
          <w:szCs w:val="20"/>
          <w:lang w:val="kk-KZ"/>
        </w:rPr>
        <w:t xml:space="preserve"> мұғалімі</w:t>
      </w:r>
      <w:r w:rsidR="00381DD8" w:rsidRPr="00381DD8">
        <w:rPr>
          <w:rFonts w:ascii="Times New Roman" w:hAnsi="Times New Roman" w:cs="Times New Roman"/>
          <w:b/>
          <w:sz w:val="20"/>
          <w:szCs w:val="20"/>
          <w:lang w:val="kk-KZ"/>
        </w:rPr>
        <w:t>.</w:t>
      </w:r>
    </w:p>
    <w:p w:rsidR="00381DD8" w:rsidRPr="00381DD8" w:rsidRDefault="00381DD8" w:rsidP="00381DD8">
      <w:pPr>
        <w:spacing w:after="0" w:line="240" w:lineRule="auto"/>
        <w:rPr>
          <w:rFonts w:ascii="Times New Roman" w:hAnsi="Times New Roman" w:cs="Times New Roman"/>
          <w:b/>
          <w:sz w:val="20"/>
          <w:szCs w:val="20"/>
          <w:lang w:val="kk-KZ"/>
        </w:rPr>
      </w:pPr>
      <w:proofErr w:type="spellStart"/>
      <w:r w:rsidRPr="00381DD8">
        <w:rPr>
          <w:rFonts w:ascii="Times New Roman" w:hAnsi="Times New Roman" w:cs="Times New Roman"/>
          <w:b/>
          <w:sz w:val="20"/>
          <w:szCs w:val="20"/>
        </w:rPr>
        <w:t>Түркістан</w:t>
      </w:r>
      <w:proofErr w:type="spellEnd"/>
      <w:r w:rsidRPr="00381DD8">
        <w:rPr>
          <w:rFonts w:ascii="Times New Roman" w:hAnsi="Times New Roman" w:cs="Times New Roman"/>
          <w:b/>
          <w:sz w:val="20"/>
          <w:szCs w:val="20"/>
        </w:rPr>
        <w:t xml:space="preserve"> </w:t>
      </w:r>
      <w:proofErr w:type="spellStart"/>
      <w:r w:rsidRPr="00381DD8">
        <w:rPr>
          <w:rFonts w:ascii="Times New Roman" w:hAnsi="Times New Roman" w:cs="Times New Roman"/>
          <w:b/>
          <w:sz w:val="20"/>
          <w:szCs w:val="20"/>
        </w:rPr>
        <w:t>қаласы</w:t>
      </w:r>
      <w:proofErr w:type="spellEnd"/>
    </w:p>
    <w:p w:rsidR="00B65ECE" w:rsidRPr="00381DD8" w:rsidRDefault="00B65ECE" w:rsidP="00381DD8">
      <w:pPr>
        <w:spacing w:after="0" w:line="240" w:lineRule="auto"/>
        <w:rPr>
          <w:rFonts w:ascii="Times New Roman" w:hAnsi="Times New Roman" w:cs="Times New Roman"/>
          <w:sz w:val="20"/>
          <w:szCs w:val="20"/>
          <w:lang w:val="kk-KZ"/>
        </w:rPr>
      </w:pPr>
    </w:p>
    <w:p w:rsidR="00381DD8" w:rsidRPr="00381DD8" w:rsidRDefault="00381DD8" w:rsidP="00381DD8">
      <w:pPr>
        <w:spacing w:after="0" w:line="240" w:lineRule="auto"/>
        <w:jc w:val="center"/>
        <w:rPr>
          <w:rFonts w:ascii="Times New Roman" w:hAnsi="Times New Roman" w:cs="Times New Roman"/>
          <w:b/>
          <w:sz w:val="20"/>
          <w:szCs w:val="20"/>
          <w:lang w:val="kk-KZ"/>
        </w:rPr>
      </w:pPr>
      <w:r w:rsidRPr="00381DD8">
        <w:rPr>
          <w:rFonts w:ascii="Times New Roman" w:hAnsi="Times New Roman" w:cs="Times New Roman"/>
          <w:b/>
          <w:sz w:val="20"/>
          <w:szCs w:val="20"/>
          <w:lang w:val="kk-KZ"/>
        </w:rPr>
        <w:t>ДҰРЫС ТАМАҚТАНУДЫҢ НЕГІЗДЕРІ. АС МӘЗІРІН ӘЗІРЛЕУ</w:t>
      </w:r>
    </w:p>
    <w:p w:rsidR="00381DD8" w:rsidRPr="00381DD8" w:rsidRDefault="00381DD8" w:rsidP="00381DD8">
      <w:pPr>
        <w:spacing w:after="0" w:line="240" w:lineRule="auto"/>
        <w:rPr>
          <w:rFonts w:ascii="Times New Roman" w:hAnsi="Times New Roman" w:cs="Times New Roman"/>
          <w:sz w:val="20"/>
          <w:szCs w:val="20"/>
          <w:lang w:val="kk-KZ"/>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60"/>
        <w:gridCol w:w="2835"/>
        <w:gridCol w:w="1842"/>
        <w:gridCol w:w="1700"/>
        <w:gridCol w:w="1277"/>
      </w:tblGrid>
      <w:tr w:rsidR="00381DD8" w:rsidRPr="00381DD8" w:rsidTr="00875728">
        <w:trPr>
          <w:trHeight w:val="608"/>
        </w:trPr>
        <w:tc>
          <w:tcPr>
            <w:tcW w:w="3120" w:type="dxa"/>
            <w:gridSpan w:val="2"/>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Оқу бағдарламасына   сәйкес оқыту мақсаттары:</w:t>
            </w:r>
          </w:p>
        </w:tc>
        <w:tc>
          <w:tcPr>
            <w:tcW w:w="7654" w:type="dxa"/>
            <w:gridSpan w:val="4"/>
          </w:tcPr>
          <w:p w:rsidR="005330B0" w:rsidRPr="00381DD8" w:rsidRDefault="005330B0" w:rsidP="00381DD8">
            <w:pPr>
              <w:pStyle w:val="a3"/>
              <w:rPr>
                <w:rFonts w:ascii="Times New Roman" w:hAnsi="Times New Roman"/>
                <w:sz w:val="20"/>
                <w:szCs w:val="20"/>
                <w:lang w:val="kk-KZ"/>
              </w:rPr>
            </w:pPr>
            <w:r w:rsidRPr="00381DD8">
              <w:rPr>
                <w:rFonts w:ascii="Times New Roman" w:hAnsi="Times New Roman"/>
                <w:sz w:val="20"/>
                <w:szCs w:val="20"/>
                <w:lang w:val="kk-KZ"/>
              </w:rPr>
              <w:t>5.2.4.1-Дұрыс және тиімді тамақтанудың ережелерін сипаттау және зерделеу</w:t>
            </w:r>
            <w:r w:rsidR="00381DD8">
              <w:rPr>
                <w:rFonts w:ascii="Times New Roman" w:hAnsi="Times New Roman"/>
                <w:sz w:val="20"/>
                <w:szCs w:val="20"/>
                <w:lang w:val="kk-KZ"/>
              </w:rPr>
              <w:t>;</w:t>
            </w:r>
          </w:p>
          <w:p w:rsidR="005330B0" w:rsidRPr="00381DD8" w:rsidRDefault="005330B0" w:rsidP="00381DD8">
            <w:pPr>
              <w:pStyle w:val="a3"/>
              <w:rPr>
                <w:rFonts w:ascii="Times New Roman" w:hAnsi="Times New Roman"/>
                <w:sz w:val="20"/>
                <w:szCs w:val="20"/>
                <w:lang w:val="kk-KZ"/>
              </w:rPr>
            </w:pPr>
            <w:r w:rsidRPr="00381DD8">
              <w:rPr>
                <w:rFonts w:ascii="Times New Roman" w:hAnsi="Times New Roman"/>
                <w:sz w:val="20"/>
                <w:szCs w:val="20"/>
                <w:lang w:val="kk-KZ"/>
              </w:rPr>
              <w:t>5.2.4.2-Дұрыс және тиімді тамақтанудың мәзірін құрастыру</w:t>
            </w:r>
            <w:r w:rsidR="00381DD8">
              <w:rPr>
                <w:rFonts w:ascii="Times New Roman" w:hAnsi="Times New Roman"/>
                <w:sz w:val="20"/>
                <w:szCs w:val="20"/>
                <w:lang w:val="kk-KZ"/>
              </w:rPr>
              <w:t>;</w:t>
            </w:r>
          </w:p>
          <w:p w:rsidR="0032627E" w:rsidRPr="00381DD8" w:rsidRDefault="002B0D23"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5.1.3</w:t>
            </w:r>
            <w:r w:rsidR="0032627E" w:rsidRPr="00381DD8">
              <w:rPr>
                <w:rFonts w:ascii="Times New Roman" w:eastAsia="Times New Roman" w:hAnsi="Times New Roman" w:cs="Times New Roman"/>
                <w:sz w:val="20"/>
                <w:szCs w:val="20"/>
                <w:lang w:val="kk-KZ"/>
              </w:rPr>
              <w:t>.1-</w:t>
            </w:r>
            <w:r w:rsidRPr="00381DD8">
              <w:rPr>
                <w:rFonts w:ascii="Times New Roman" w:eastAsia="Times New Roman" w:hAnsi="Times New Roman" w:cs="Times New Roman"/>
                <w:sz w:val="20"/>
                <w:szCs w:val="20"/>
                <w:lang w:val="kk-KZ"/>
              </w:rPr>
              <w:t>Шығармашылық идеяларды зерттеу мен дамыту үшін ақпарат көздерімен жұмыс істеу (оның ішінде ақпараттық-коммуникативтік технологияларды қолдану арқылы)</w:t>
            </w:r>
            <w:r w:rsidR="00381DD8">
              <w:rPr>
                <w:rFonts w:ascii="Times New Roman" w:eastAsia="Times New Roman" w:hAnsi="Times New Roman" w:cs="Times New Roman"/>
                <w:sz w:val="20"/>
                <w:szCs w:val="20"/>
                <w:lang w:val="kk-KZ"/>
              </w:rPr>
              <w:t>.</w:t>
            </w:r>
          </w:p>
        </w:tc>
      </w:tr>
      <w:tr w:rsidR="00381DD8" w:rsidRPr="00381DD8" w:rsidTr="00875728">
        <w:trPr>
          <w:trHeight w:val="709"/>
        </w:trPr>
        <w:tc>
          <w:tcPr>
            <w:tcW w:w="3120" w:type="dxa"/>
            <w:gridSpan w:val="2"/>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Сабақтың мақсаты:</w:t>
            </w:r>
          </w:p>
        </w:tc>
        <w:tc>
          <w:tcPr>
            <w:tcW w:w="7654" w:type="dxa"/>
            <w:gridSpan w:val="4"/>
          </w:tcPr>
          <w:p w:rsidR="0070556C" w:rsidRPr="00381DD8" w:rsidRDefault="00381DD8" w:rsidP="00381DD8">
            <w:pPr>
              <w:pStyle w:val="a3"/>
              <w:numPr>
                <w:ilvl w:val="0"/>
                <w:numId w:val="18"/>
              </w:numPr>
              <w:ind w:left="0"/>
              <w:rPr>
                <w:rFonts w:ascii="Times New Roman" w:hAnsi="Times New Roman"/>
                <w:sz w:val="20"/>
                <w:szCs w:val="20"/>
                <w:lang w:val="kk-KZ"/>
              </w:rPr>
            </w:pPr>
            <w:r>
              <w:rPr>
                <w:rFonts w:ascii="Times New Roman" w:hAnsi="Times New Roman"/>
                <w:sz w:val="20"/>
                <w:szCs w:val="20"/>
                <w:lang w:val="kk-KZ"/>
              </w:rPr>
              <w:t>А</w:t>
            </w:r>
            <w:r w:rsidR="0070556C" w:rsidRPr="00381DD8">
              <w:rPr>
                <w:rFonts w:ascii="Times New Roman" w:hAnsi="Times New Roman"/>
                <w:sz w:val="20"/>
                <w:szCs w:val="20"/>
                <w:lang w:val="kk-KZ"/>
              </w:rPr>
              <w:t>дам ағзасына пайдалы өнімдерді ажырату;</w:t>
            </w:r>
          </w:p>
          <w:p w:rsidR="002469C2" w:rsidRPr="00381DD8" w:rsidRDefault="00381DD8" w:rsidP="00381DD8">
            <w:pPr>
              <w:pStyle w:val="a3"/>
              <w:numPr>
                <w:ilvl w:val="0"/>
                <w:numId w:val="30"/>
              </w:numPr>
              <w:ind w:left="0"/>
              <w:rPr>
                <w:rFonts w:ascii="Times New Roman" w:hAnsi="Times New Roman"/>
                <w:sz w:val="20"/>
                <w:szCs w:val="20"/>
                <w:lang w:val="kk-KZ"/>
              </w:rPr>
            </w:pPr>
            <w:r>
              <w:rPr>
                <w:rFonts w:ascii="Times New Roman" w:hAnsi="Times New Roman"/>
                <w:sz w:val="20"/>
                <w:szCs w:val="20"/>
                <w:lang w:val="kk-KZ"/>
              </w:rPr>
              <w:t>Ө</w:t>
            </w:r>
            <w:r w:rsidR="002469C2" w:rsidRPr="00381DD8">
              <w:rPr>
                <w:rFonts w:ascii="Times New Roman" w:hAnsi="Times New Roman"/>
                <w:sz w:val="20"/>
                <w:szCs w:val="20"/>
                <w:lang w:val="kk-KZ"/>
              </w:rPr>
              <w:t>нім топтарын, олардың пайдасын ажырату;</w:t>
            </w:r>
          </w:p>
          <w:p w:rsidR="009E6150" w:rsidRPr="00381DD8" w:rsidRDefault="00381DD8" w:rsidP="00381DD8">
            <w:pPr>
              <w:pStyle w:val="a3"/>
              <w:numPr>
                <w:ilvl w:val="0"/>
                <w:numId w:val="30"/>
              </w:numPr>
              <w:ind w:left="0"/>
              <w:rPr>
                <w:rFonts w:ascii="Times New Roman" w:hAnsi="Times New Roman"/>
                <w:sz w:val="20"/>
                <w:szCs w:val="20"/>
                <w:lang w:val="kk-KZ"/>
              </w:rPr>
            </w:pPr>
            <w:r>
              <w:rPr>
                <w:rFonts w:ascii="Times New Roman" w:hAnsi="Times New Roman"/>
                <w:sz w:val="20"/>
                <w:szCs w:val="20"/>
                <w:lang w:val="kk-KZ"/>
              </w:rPr>
              <w:t>Ұ</w:t>
            </w:r>
            <w:r w:rsidR="002469C2" w:rsidRPr="00381DD8">
              <w:rPr>
                <w:rFonts w:ascii="Times New Roman" w:hAnsi="Times New Roman"/>
                <w:sz w:val="20"/>
                <w:szCs w:val="20"/>
                <w:lang w:val="kk-KZ"/>
              </w:rPr>
              <w:t>тымды ас мәзірін құрастыру.</w:t>
            </w:r>
          </w:p>
        </w:tc>
      </w:tr>
      <w:tr w:rsidR="00381DD8" w:rsidRPr="00381DD8" w:rsidTr="00875728">
        <w:tc>
          <w:tcPr>
            <w:tcW w:w="10774" w:type="dxa"/>
            <w:gridSpan w:val="6"/>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Сабақ барысы:</w:t>
            </w:r>
          </w:p>
        </w:tc>
      </w:tr>
      <w:tr w:rsidR="00381DD8" w:rsidRPr="00381DD8" w:rsidTr="00875728">
        <w:tc>
          <w:tcPr>
            <w:tcW w:w="1560" w:type="dxa"/>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Сабақтың кезеңі/уақыт</w:t>
            </w:r>
          </w:p>
        </w:tc>
        <w:tc>
          <w:tcPr>
            <w:tcW w:w="4395" w:type="dxa"/>
            <w:gridSpan w:val="2"/>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Педагогтың әрекеті</w:t>
            </w:r>
          </w:p>
        </w:tc>
        <w:tc>
          <w:tcPr>
            <w:tcW w:w="1842" w:type="dxa"/>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Оқушының әрекеті</w:t>
            </w:r>
          </w:p>
        </w:tc>
        <w:tc>
          <w:tcPr>
            <w:tcW w:w="1700" w:type="dxa"/>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Бағалау</w:t>
            </w:r>
          </w:p>
        </w:tc>
        <w:tc>
          <w:tcPr>
            <w:tcW w:w="1277" w:type="dxa"/>
          </w:tcPr>
          <w:p w:rsidR="00600F7F" w:rsidRPr="00381DD8" w:rsidRDefault="00600F7F"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Ресурстар</w:t>
            </w:r>
          </w:p>
        </w:tc>
      </w:tr>
      <w:tr w:rsidR="00381DD8" w:rsidRPr="00381DD8" w:rsidTr="00875728">
        <w:tc>
          <w:tcPr>
            <w:tcW w:w="1560" w:type="dxa"/>
          </w:tcPr>
          <w:p w:rsidR="00600F7F" w:rsidRPr="00381DD8" w:rsidRDefault="00600F7F" w:rsidP="00381DD8">
            <w:pPr>
              <w:pStyle w:val="a3"/>
              <w:rPr>
                <w:rFonts w:ascii="Times New Roman" w:hAnsi="Times New Roman"/>
                <w:b/>
                <w:sz w:val="20"/>
                <w:szCs w:val="20"/>
                <w:lang w:val="kk-KZ"/>
              </w:rPr>
            </w:pPr>
            <w:r w:rsidRPr="00381DD8">
              <w:rPr>
                <w:rFonts w:ascii="Times New Roman" w:hAnsi="Times New Roman"/>
                <w:b/>
                <w:sz w:val="20"/>
                <w:szCs w:val="20"/>
                <w:lang w:val="kk-KZ"/>
              </w:rPr>
              <w:t>Сабақтың басы</w:t>
            </w:r>
          </w:p>
          <w:p w:rsidR="00E72F42" w:rsidRPr="00381DD8" w:rsidRDefault="00E72F42"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r w:rsidRPr="00381DD8">
              <w:rPr>
                <w:rFonts w:ascii="Times New Roman" w:hAnsi="Times New Roman"/>
                <w:b/>
                <w:sz w:val="20"/>
                <w:szCs w:val="20"/>
                <w:lang w:val="kk-KZ"/>
              </w:rPr>
              <w:t>3 мин</w:t>
            </w:r>
            <w:r w:rsidR="00381DD8" w:rsidRPr="00381DD8">
              <w:rPr>
                <w:rFonts w:ascii="Times New Roman" w:hAnsi="Times New Roman"/>
                <w:b/>
                <w:sz w:val="20"/>
                <w:szCs w:val="20"/>
                <w:lang w:val="kk-KZ"/>
              </w:rPr>
              <w:t>ут</w:t>
            </w: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F11685" w:rsidP="00381DD8">
            <w:pPr>
              <w:pStyle w:val="a3"/>
              <w:rPr>
                <w:rFonts w:ascii="Times New Roman" w:hAnsi="Times New Roman"/>
                <w:b/>
                <w:sz w:val="20"/>
                <w:szCs w:val="20"/>
                <w:lang w:val="kk-KZ"/>
              </w:rPr>
            </w:pPr>
            <w:r w:rsidRPr="00381DD8">
              <w:rPr>
                <w:rFonts w:ascii="Times New Roman" w:hAnsi="Times New Roman"/>
                <w:b/>
                <w:sz w:val="20"/>
                <w:szCs w:val="20"/>
                <w:lang w:val="kk-KZ"/>
              </w:rPr>
              <w:t>6</w:t>
            </w:r>
            <w:r w:rsidR="00E30E04" w:rsidRPr="00381DD8">
              <w:rPr>
                <w:rFonts w:ascii="Times New Roman" w:hAnsi="Times New Roman"/>
                <w:b/>
                <w:sz w:val="20"/>
                <w:szCs w:val="20"/>
                <w:lang w:val="kk-KZ"/>
              </w:rPr>
              <w:t xml:space="preserve"> мин</w:t>
            </w:r>
            <w:r w:rsidR="00381DD8" w:rsidRPr="00381DD8">
              <w:rPr>
                <w:rFonts w:ascii="Times New Roman" w:hAnsi="Times New Roman"/>
                <w:b/>
                <w:sz w:val="20"/>
                <w:szCs w:val="20"/>
                <w:lang w:val="kk-KZ"/>
              </w:rPr>
              <w:t>ут</w:t>
            </w: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p>
          <w:p w:rsidR="00E30E04" w:rsidRPr="00381DD8" w:rsidRDefault="00E30E04" w:rsidP="00381DD8">
            <w:pPr>
              <w:pStyle w:val="a3"/>
              <w:rPr>
                <w:rFonts w:ascii="Times New Roman" w:hAnsi="Times New Roman"/>
                <w:b/>
                <w:sz w:val="20"/>
                <w:szCs w:val="20"/>
                <w:lang w:val="kk-KZ"/>
              </w:rPr>
            </w:pPr>
            <w:r w:rsidRPr="00381DD8">
              <w:rPr>
                <w:rFonts w:ascii="Times New Roman" w:hAnsi="Times New Roman"/>
                <w:b/>
                <w:sz w:val="20"/>
                <w:szCs w:val="20"/>
                <w:lang w:val="kk-KZ"/>
              </w:rPr>
              <w:t>5 мин</w:t>
            </w:r>
            <w:r w:rsidR="00381DD8" w:rsidRPr="00381DD8">
              <w:rPr>
                <w:rFonts w:ascii="Times New Roman" w:hAnsi="Times New Roman"/>
                <w:b/>
                <w:sz w:val="20"/>
                <w:szCs w:val="20"/>
                <w:lang w:val="kk-KZ"/>
              </w:rPr>
              <w:t>ут</w:t>
            </w:r>
          </w:p>
          <w:p w:rsidR="00E72F42" w:rsidRPr="00381DD8" w:rsidRDefault="00E72F42" w:rsidP="00381DD8">
            <w:pPr>
              <w:pStyle w:val="a3"/>
              <w:rPr>
                <w:rFonts w:ascii="Times New Roman" w:hAnsi="Times New Roman"/>
                <w:b/>
                <w:sz w:val="20"/>
                <w:szCs w:val="20"/>
                <w:lang w:val="kk-KZ"/>
              </w:rPr>
            </w:pPr>
          </w:p>
          <w:p w:rsidR="00E72F42" w:rsidRPr="00381DD8" w:rsidRDefault="00E72F42" w:rsidP="00381DD8">
            <w:pPr>
              <w:pStyle w:val="a3"/>
              <w:rPr>
                <w:rFonts w:ascii="Times New Roman" w:hAnsi="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B0190D" w:rsidRPr="00381DD8" w:rsidRDefault="00B0190D" w:rsidP="00381DD8">
            <w:pPr>
              <w:spacing w:after="0" w:line="240" w:lineRule="auto"/>
              <w:rPr>
                <w:rFonts w:ascii="Times New Roman" w:hAnsi="Times New Roman" w:cs="Times New Roman"/>
                <w:b/>
                <w:sz w:val="20"/>
                <w:szCs w:val="20"/>
                <w:lang w:val="kk-KZ"/>
              </w:rPr>
            </w:pPr>
          </w:p>
          <w:p w:rsidR="003F0B08" w:rsidRPr="00381DD8" w:rsidRDefault="003F0B08" w:rsidP="00381DD8">
            <w:pPr>
              <w:spacing w:after="0" w:line="240" w:lineRule="auto"/>
              <w:rPr>
                <w:rFonts w:ascii="Times New Roman" w:hAnsi="Times New Roman" w:cs="Times New Roman"/>
                <w:b/>
                <w:sz w:val="20"/>
                <w:szCs w:val="20"/>
                <w:lang w:val="kk-KZ"/>
              </w:rPr>
            </w:pPr>
          </w:p>
          <w:p w:rsidR="003F0B08" w:rsidRPr="00381DD8" w:rsidRDefault="003F0B08"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5 мин</w:t>
            </w:r>
            <w:r w:rsidR="00381DD8">
              <w:rPr>
                <w:rFonts w:ascii="Times New Roman" w:hAnsi="Times New Roman" w:cs="Times New Roman"/>
                <w:b/>
                <w:sz w:val="20"/>
                <w:szCs w:val="20"/>
                <w:lang w:val="kk-KZ"/>
              </w:rPr>
              <w:t>ут</w:t>
            </w: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6 мин</w:t>
            </w:r>
            <w:r w:rsidR="00381DD8" w:rsidRPr="00381DD8">
              <w:rPr>
                <w:rFonts w:ascii="Times New Roman" w:hAnsi="Times New Roman" w:cs="Times New Roman"/>
                <w:b/>
                <w:sz w:val="20"/>
                <w:szCs w:val="20"/>
                <w:lang w:val="kk-KZ"/>
              </w:rPr>
              <w:t>ут</w:t>
            </w: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Сабақтың ортасы</w:t>
            </w: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5 мин</w:t>
            </w:r>
            <w:r w:rsidR="00381DD8" w:rsidRPr="00381DD8">
              <w:rPr>
                <w:rFonts w:ascii="Times New Roman" w:hAnsi="Times New Roman" w:cs="Times New Roman"/>
                <w:b/>
                <w:sz w:val="20"/>
                <w:szCs w:val="20"/>
                <w:lang w:val="kk-KZ"/>
              </w:rPr>
              <w:t>ут</w:t>
            </w: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10 мин</w:t>
            </w:r>
            <w:r w:rsidR="00381DD8" w:rsidRPr="00381DD8">
              <w:rPr>
                <w:rFonts w:ascii="Times New Roman" w:hAnsi="Times New Roman" w:cs="Times New Roman"/>
                <w:b/>
                <w:sz w:val="20"/>
                <w:szCs w:val="20"/>
                <w:lang w:val="kk-KZ"/>
              </w:rPr>
              <w:t>ут</w:t>
            </w:r>
          </w:p>
          <w:p w:rsidR="00E30E04" w:rsidRPr="00381DD8" w:rsidRDefault="00E30E04" w:rsidP="00381DD8">
            <w:pPr>
              <w:spacing w:after="0" w:line="240" w:lineRule="auto"/>
              <w:rPr>
                <w:rFonts w:ascii="Times New Roman" w:hAnsi="Times New Roman" w:cs="Times New Roman"/>
                <w:b/>
                <w:sz w:val="20"/>
                <w:szCs w:val="20"/>
                <w:lang w:val="kk-KZ"/>
              </w:rPr>
            </w:pPr>
          </w:p>
          <w:p w:rsidR="00E30E04" w:rsidRPr="00381DD8" w:rsidRDefault="00E30E04" w:rsidP="00381DD8">
            <w:pPr>
              <w:spacing w:after="0" w:line="240" w:lineRule="auto"/>
              <w:rPr>
                <w:rFonts w:ascii="Times New Roman" w:hAnsi="Times New Roman" w:cs="Times New Roman"/>
                <w:b/>
                <w:sz w:val="20"/>
                <w:szCs w:val="20"/>
                <w:lang w:val="kk-KZ"/>
              </w:rPr>
            </w:pPr>
            <w:r w:rsidRPr="00381DD8">
              <w:rPr>
                <w:rFonts w:ascii="Times New Roman" w:hAnsi="Times New Roman" w:cs="Times New Roman"/>
                <w:b/>
                <w:sz w:val="20"/>
                <w:szCs w:val="20"/>
                <w:lang w:val="kk-KZ"/>
              </w:rPr>
              <w:t>5 мин</w:t>
            </w:r>
            <w:r w:rsidR="00381DD8" w:rsidRPr="00381DD8">
              <w:rPr>
                <w:rFonts w:ascii="Times New Roman" w:hAnsi="Times New Roman" w:cs="Times New Roman"/>
                <w:b/>
                <w:sz w:val="20"/>
                <w:szCs w:val="20"/>
                <w:lang w:val="kk-KZ"/>
              </w:rPr>
              <w:t>ут</w:t>
            </w:r>
          </w:p>
          <w:p w:rsidR="00E30E04" w:rsidRPr="00381DD8" w:rsidRDefault="00E30E04" w:rsidP="00381DD8">
            <w:pPr>
              <w:spacing w:after="0" w:line="240" w:lineRule="auto"/>
              <w:rPr>
                <w:rFonts w:ascii="Times New Roman" w:hAnsi="Times New Roman" w:cs="Times New Roman"/>
                <w:b/>
                <w:sz w:val="20"/>
                <w:szCs w:val="20"/>
                <w:lang w:val="kk-KZ"/>
              </w:rPr>
            </w:pPr>
          </w:p>
          <w:p w:rsidR="003F0B08" w:rsidRPr="00381DD8" w:rsidRDefault="003F0B08" w:rsidP="00381DD8">
            <w:pPr>
              <w:spacing w:after="0" w:line="240" w:lineRule="auto"/>
              <w:rPr>
                <w:rFonts w:ascii="Times New Roman" w:hAnsi="Times New Roman" w:cs="Times New Roman"/>
                <w:b/>
                <w:sz w:val="20"/>
                <w:szCs w:val="20"/>
                <w:lang w:val="kk-KZ"/>
              </w:rPr>
            </w:pPr>
          </w:p>
          <w:p w:rsidR="003F0B08" w:rsidRPr="00381DD8" w:rsidRDefault="003F0B08" w:rsidP="00381DD8">
            <w:pPr>
              <w:spacing w:after="0" w:line="240" w:lineRule="auto"/>
              <w:rPr>
                <w:rFonts w:ascii="Times New Roman" w:hAnsi="Times New Roman" w:cs="Times New Roman"/>
                <w:b/>
                <w:sz w:val="20"/>
                <w:szCs w:val="20"/>
                <w:lang w:val="kk-KZ"/>
              </w:rPr>
            </w:pPr>
          </w:p>
          <w:p w:rsidR="003F0B08" w:rsidRPr="00381DD8" w:rsidRDefault="003F0B08" w:rsidP="00381DD8">
            <w:pPr>
              <w:spacing w:after="0" w:line="240" w:lineRule="auto"/>
              <w:rPr>
                <w:rFonts w:ascii="Times New Roman" w:hAnsi="Times New Roman" w:cs="Times New Roman"/>
                <w:b/>
                <w:sz w:val="20"/>
                <w:szCs w:val="20"/>
                <w:lang w:val="kk-KZ"/>
              </w:rPr>
            </w:pPr>
          </w:p>
          <w:p w:rsidR="00600F7F"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b/>
                <w:sz w:val="20"/>
                <w:szCs w:val="20"/>
                <w:lang w:val="kk-KZ"/>
              </w:rPr>
              <w:t>Сабақтың</w:t>
            </w:r>
            <w:r w:rsidR="00E72F42" w:rsidRPr="00381DD8">
              <w:rPr>
                <w:rFonts w:ascii="Times New Roman" w:hAnsi="Times New Roman" w:cs="Times New Roman"/>
                <w:b/>
                <w:sz w:val="20"/>
                <w:szCs w:val="20"/>
                <w:lang w:val="kk-KZ"/>
              </w:rPr>
              <w:t xml:space="preserve"> </w:t>
            </w:r>
            <w:r w:rsidRPr="00381DD8">
              <w:rPr>
                <w:rFonts w:ascii="Times New Roman" w:hAnsi="Times New Roman" w:cs="Times New Roman"/>
                <w:b/>
                <w:sz w:val="20"/>
                <w:szCs w:val="20"/>
                <w:lang w:val="kk-KZ"/>
              </w:rPr>
              <w:t>соңы</w:t>
            </w:r>
          </w:p>
        </w:tc>
        <w:tc>
          <w:tcPr>
            <w:tcW w:w="4395" w:type="dxa"/>
            <w:gridSpan w:val="2"/>
          </w:tcPr>
          <w:p w:rsidR="00772A82" w:rsidRPr="00381DD8" w:rsidRDefault="00772A82" w:rsidP="00381DD8">
            <w:pPr>
              <w:pStyle w:val="a3"/>
              <w:rPr>
                <w:rFonts w:ascii="Times New Roman" w:hAnsi="Times New Roman"/>
                <w:b/>
                <w:sz w:val="20"/>
                <w:szCs w:val="20"/>
                <w:lang w:val="kk-KZ"/>
              </w:rPr>
            </w:pPr>
            <w:r w:rsidRPr="00381DD8">
              <w:rPr>
                <w:rFonts w:ascii="Times New Roman" w:hAnsi="Times New Roman"/>
                <w:b/>
                <w:sz w:val="20"/>
                <w:szCs w:val="20"/>
                <w:lang w:val="kk-KZ"/>
              </w:rPr>
              <w:lastRenderedPageBreak/>
              <w:t>Ұйымдастыру кезеңі.</w:t>
            </w:r>
          </w:p>
          <w:p w:rsidR="00772A82" w:rsidRPr="00381DD8" w:rsidRDefault="00772A82" w:rsidP="00381DD8">
            <w:pPr>
              <w:pStyle w:val="a3"/>
              <w:rPr>
                <w:rFonts w:ascii="Times New Roman" w:hAnsi="Times New Roman"/>
                <w:sz w:val="20"/>
                <w:szCs w:val="20"/>
                <w:lang w:val="kk-KZ"/>
              </w:rPr>
            </w:pPr>
            <w:r w:rsidRPr="00381DD8">
              <w:rPr>
                <w:rFonts w:ascii="Times New Roman" w:hAnsi="Times New Roman"/>
                <w:sz w:val="20"/>
                <w:szCs w:val="20"/>
                <w:lang w:val="kk-KZ"/>
              </w:rPr>
              <w:t>1. Сәлемдесу, оқушыларды түгелдеу.</w:t>
            </w:r>
          </w:p>
          <w:p w:rsidR="00772A82" w:rsidRPr="00381DD8" w:rsidRDefault="003D4423" w:rsidP="00381DD8">
            <w:pPr>
              <w:pStyle w:val="a3"/>
              <w:rPr>
                <w:rFonts w:ascii="Times New Roman" w:hAnsi="Times New Roman"/>
                <w:sz w:val="20"/>
                <w:szCs w:val="20"/>
                <w:lang w:val="kk-KZ"/>
              </w:rPr>
            </w:pPr>
            <w:r w:rsidRPr="00381DD8">
              <w:rPr>
                <w:rFonts w:ascii="Times New Roman" w:hAnsi="Times New Roman"/>
                <w:sz w:val="20"/>
                <w:szCs w:val="20"/>
                <w:lang w:val="kk-KZ"/>
              </w:rPr>
              <w:t>2. Топқа бөлу, топ басшысын сайлау.</w:t>
            </w:r>
          </w:p>
          <w:p w:rsidR="00772A82" w:rsidRPr="00381DD8" w:rsidRDefault="00772A82" w:rsidP="00381DD8">
            <w:pPr>
              <w:pStyle w:val="a3"/>
              <w:rPr>
                <w:rFonts w:ascii="Times New Roman" w:hAnsi="Times New Roman"/>
                <w:sz w:val="20"/>
                <w:szCs w:val="20"/>
                <w:lang w:val="kk-KZ"/>
              </w:rPr>
            </w:pPr>
            <w:r w:rsidRPr="00381DD8">
              <w:rPr>
                <w:rFonts w:ascii="Times New Roman" w:hAnsi="Times New Roman"/>
                <w:sz w:val="20"/>
                <w:szCs w:val="20"/>
                <w:lang w:val="kk-KZ"/>
              </w:rPr>
              <w:t>3. Оқушы назарын сабаққа аудару.</w:t>
            </w:r>
          </w:p>
          <w:p w:rsidR="00772A82" w:rsidRPr="00381DD8" w:rsidRDefault="00772A82" w:rsidP="00381DD8">
            <w:pPr>
              <w:pStyle w:val="a3"/>
              <w:rPr>
                <w:rFonts w:ascii="Times New Roman" w:hAnsi="Times New Roman"/>
                <w:b/>
                <w:sz w:val="20"/>
                <w:szCs w:val="20"/>
                <w:lang w:val="kk-KZ"/>
              </w:rPr>
            </w:pPr>
            <w:r w:rsidRPr="00381DD8">
              <w:rPr>
                <w:rFonts w:ascii="Times New Roman" w:hAnsi="Times New Roman"/>
                <w:b/>
                <w:sz w:val="20"/>
                <w:szCs w:val="20"/>
                <w:lang w:val="kk-KZ"/>
              </w:rPr>
              <w:t>Жағымды ахуал орнату</w:t>
            </w:r>
          </w:p>
          <w:p w:rsidR="00000612" w:rsidRPr="00381DD8" w:rsidRDefault="00000612" w:rsidP="00381DD8">
            <w:pPr>
              <w:pStyle w:val="a9"/>
              <w:shd w:val="clear" w:color="auto" w:fill="FFFFFF"/>
              <w:spacing w:before="0" w:beforeAutospacing="0" w:after="0" w:afterAutospacing="0"/>
              <w:rPr>
                <w:sz w:val="20"/>
                <w:szCs w:val="20"/>
                <w:lang w:val="kk-KZ"/>
              </w:rPr>
            </w:pPr>
            <w:r w:rsidRPr="00381DD8">
              <w:rPr>
                <w:b/>
                <w:bCs/>
                <w:sz w:val="20"/>
                <w:szCs w:val="20"/>
                <w:shd w:val="clear" w:color="auto" w:fill="FFFFFF"/>
                <w:lang w:val="kk-KZ"/>
              </w:rPr>
              <w:t>«Менің көңіл-күйім»</w:t>
            </w:r>
            <w:r w:rsidRPr="00381DD8">
              <w:rPr>
                <w:sz w:val="20"/>
                <w:szCs w:val="20"/>
                <w:shd w:val="clear" w:color="auto" w:fill="FFFFFF"/>
                <w:lang w:val="kk-KZ"/>
              </w:rPr>
              <w:t> жаттығуы</w:t>
            </w:r>
          </w:p>
          <w:p w:rsidR="00000612" w:rsidRPr="00381DD8" w:rsidRDefault="00000612" w:rsidP="00381DD8">
            <w:pPr>
              <w:pStyle w:val="a9"/>
              <w:shd w:val="clear" w:color="auto" w:fill="FFFFFF"/>
              <w:spacing w:before="0" w:beforeAutospacing="0" w:after="0" w:afterAutospacing="0"/>
              <w:rPr>
                <w:sz w:val="20"/>
                <w:szCs w:val="20"/>
                <w:lang w:val="kk-KZ"/>
              </w:rPr>
            </w:pPr>
            <w:r w:rsidRPr="00381DD8">
              <w:rPr>
                <w:sz w:val="20"/>
                <w:szCs w:val="20"/>
                <w:shd w:val="clear" w:color="auto" w:fill="FFFFFF"/>
                <w:lang w:val="kk-KZ"/>
              </w:rPr>
              <w:t>Мақсаты: оқушылардың көңіл-күйін игере білуге және басқаруға, қадағалауға, дұрыс бағалай білуге тәрбиелеу</w:t>
            </w:r>
            <w:r w:rsidRPr="00381DD8">
              <w:rPr>
                <w:sz w:val="20"/>
                <w:szCs w:val="20"/>
                <w:lang w:val="kk-KZ"/>
              </w:rPr>
              <w:t>.</w:t>
            </w:r>
            <w:r w:rsidRPr="00381DD8">
              <w:rPr>
                <w:sz w:val="20"/>
                <w:szCs w:val="20"/>
                <w:shd w:val="clear" w:color="auto" w:fill="FFFFFF"/>
                <w:lang w:val="kk-KZ"/>
              </w:rPr>
              <w:t xml:space="preserve"> Көңіл-күйлерін эмоциямен білдіру.</w:t>
            </w:r>
          </w:p>
          <w:p w:rsidR="002B0D23" w:rsidRPr="00381DD8" w:rsidRDefault="0070556C" w:rsidP="00381DD8">
            <w:pPr>
              <w:pStyle w:val="a3"/>
              <w:rPr>
                <w:rFonts w:ascii="Times New Roman" w:hAnsi="Times New Roman"/>
                <w:b/>
                <w:sz w:val="20"/>
                <w:szCs w:val="20"/>
                <w:lang w:val="kk-KZ"/>
              </w:rPr>
            </w:pPr>
            <w:r w:rsidRPr="00381DD8">
              <w:rPr>
                <w:rFonts w:ascii="Times New Roman" w:hAnsi="Times New Roman"/>
                <w:b/>
                <w:sz w:val="20"/>
                <w:szCs w:val="20"/>
                <w:lang w:val="kk-KZ"/>
              </w:rPr>
              <w:t>Талқылауға арналған сұрақтар</w:t>
            </w:r>
          </w:p>
          <w:p w:rsidR="0070556C" w:rsidRPr="00381DD8" w:rsidRDefault="00AC168D" w:rsidP="00381DD8">
            <w:pPr>
              <w:pStyle w:val="a3"/>
              <w:numPr>
                <w:ilvl w:val="0"/>
                <w:numId w:val="24"/>
              </w:numPr>
              <w:ind w:left="0"/>
              <w:rPr>
                <w:rFonts w:ascii="Times New Roman" w:hAnsi="Times New Roman"/>
                <w:sz w:val="20"/>
                <w:szCs w:val="20"/>
                <w:lang w:val="kk-KZ"/>
              </w:rPr>
            </w:pPr>
            <w:r w:rsidRPr="00381DD8">
              <w:rPr>
                <w:rFonts w:ascii="Times New Roman" w:hAnsi="Times New Roman"/>
                <w:sz w:val="20"/>
                <w:szCs w:val="20"/>
                <w:lang w:val="kk-KZ"/>
              </w:rPr>
              <w:t>Ақуыздар</w:t>
            </w:r>
          </w:p>
          <w:p w:rsidR="00AC168D" w:rsidRPr="00381DD8" w:rsidRDefault="00AC168D" w:rsidP="00381DD8">
            <w:pPr>
              <w:pStyle w:val="a3"/>
              <w:numPr>
                <w:ilvl w:val="0"/>
                <w:numId w:val="24"/>
              </w:numPr>
              <w:ind w:left="0"/>
              <w:rPr>
                <w:rFonts w:ascii="Times New Roman" w:hAnsi="Times New Roman"/>
                <w:sz w:val="20"/>
                <w:szCs w:val="20"/>
                <w:lang w:val="kk-KZ"/>
              </w:rPr>
            </w:pPr>
            <w:r w:rsidRPr="00381DD8">
              <w:rPr>
                <w:rFonts w:ascii="Times New Roman" w:hAnsi="Times New Roman"/>
                <w:sz w:val="20"/>
                <w:szCs w:val="20"/>
                <w:lang w:val="kk-KZ"/>
              </w:rPr>
              <w:t>Көмірсулар</w:t>
            </w:r>
          </w:p>
          <w:p w:rsidR="00AC168D" w:rsidRPr="00381DD8" w:rsidRDefault="00AC168D" w:rsidP="00381DD8">
            <w:pPr>
              <w:pStyle w:val="a3"/>
              <w:numPr>
                <w:ilvl w:val="0"/>
                <w:numId w:val="24"/>
              </w:numPr>
              <w:ind w:left="0"/>
              <w:rPr>
                <w:rFonts w:ascii="Times New Roman" w:hAnsi="Times New Roman"/>
                <w:sz w:val="20"/>
                <w:szCs w:val="20"/>
                <w:lang w:val="kk-KZ"/>
              </w:rPr>
            </w:pPr>
            <w:r w:rsidRPr="00381DD8">
              <w:rPr>
                <w:rFonts w:ascii="Times New Roman" w:hAnsi="Times New Roman"/>
                <w:sz w:val="20"/>
                <w:szCs w:val="20"/>
                <w:lang w:val="kk-KZ"/>
              </w:rPr>
              <w:t>Майлар</w:t>
            </w:r>
          </w:p>
          <w:p w:rsidR="00AC168D" w:rsidRPr="00381DD8" w:rsidRDefault="00AC168D" w:rsidP="00381DD8">
            <w:pPr>
              <w:pStyle w:val="a3"/>
              <w:numPr>
                <w:ilvl w:val="0"/>
                <w:numId w:val="24"/>
              </w:numPr>
              <w:ind w:left="0"/>
              <w:rPr>
                <w:rFonts w:ascii="Times New Roman" w:hAnsi="Times New Roman"/>
                <w:sz w:val="20"/>
                <w:szCs w:val="20"/>
                <w:lang w:val="kk-KZ"/>
              </w:rPr>
            </w:pPr>
            <w:r w:rsidRPr="00381DD8">
              <w:rPr>
                <w:rFonts w:ascii="Times New Roman" w:hAnsi="Times New Roman"/>
                <w:sz w:val="20"/>
                <w:szCs w:val="20"/>
                <w:lang w:val="kk-KZ"/>
              </w:rPr>
              <w:t>Дәрумендер</w:t>
            </w:r>
          </w:p>
          <w:p w:rsidR="00AC168D" w:rsidRPr="00381DD8" w:rsidRDefault="00AC168D" w:rsidP="00381DD8">
            <w:pPr>
              <w:pStyle w:val="a3"/>
              <w:numPr>
                <w:ilvl w:val="0"/>
                <w:numId w:val="24"/>
              </w:numPr>
              <w:ind w:left="0"/>
              <w:rPr>
                <w:rFonts w:ascii="Times New Roman" w:hAnsi="Times New Roman"/>
                <w:sz w:val="20"/>
                <w:szCs w:val="20"/>
                <w:lang w:val="kk-KZ"/>
              </w:rPr>
            </w:pPr>
            <w:r w:rsidRPr="00381DD8">
              <w:rPr>
                <w:rFonts w:ascii="Times New Roman" w:hAnsi="Times New Roman"/>
                <w:sz w:val="20"/>
                <w:szCs w:val="20"/>
                <w:lang w:val="kk-KZ"/>
              </w:rPr>
              <w:t>Минералды тұздар дегеніміз не?</w:t>
            </w:r>
          </w:p>
          <w:p w:rsidR="00C2793A" w:rsidRPr="00381DD8" w:rsidRDefault="00000612" w:rsidP="00381DD8">
            <w:pPr>
              <w:pStyle w:val="a3"/>
              <w:rPr>
                <w:rFonts w:ascii="Times New Roman" w:hAnsi="Times New Roman"/>
                <w:bCs/>
                <w:sz w:val="20"/>
                <w:szCs w:val="20"/>
                <w:lang w:val="kk-KZ"/>
              </w:rPr>
            </w:pPr>
            <w:r w:rsidRPr="00381DD8">
              <w:rPr>
                <w:rFonts w:ascii="Times New Roman" w:hAnsi="Times New Roman"/>
                <w:bCs/>
                <w:sz w:val="20"/>
                <w:szCs w:val="20"/>
                <w:lang w:val="kk-KZ"/>
              </w:rPr>
              <w:t>Өткен сабақта</w:t>
            </w:r>
            <w:r w:rsidRPr="00381DD8">
              <w:rPr>
                <w:rFonts w:ascii="Times New Roman" w:hAnsi="Times New Roman"/>
                <w:b/>
                <w:bCs/>
                <w:sz w:val="20"/>
                <w:szCs w:val="20"/>
                <w:lang w:val="kk-KZ"/>
              </w:rPr>
              <w:t xml:space="preserve"> </w:t>
            </w:r>
            <w:r w:rsidRPr="00381DD8">
              <w:rPr>
                <w:rFonts w:ascii="Times New Roman" w:hAnsi="Times New Roman"/>
                <w:bCs/>
                <w:sz w:val="20"/>
                <w:szCs w:val="20"/>
                <w:lang w:val="kk-KZ"/>
              </w:rPr>
              <w:t>«</w:t>
            </w:r>
            <w:r w:rsidR="0070556C" w:rsidRPr="00381DD8">
              <w:rPr>
                <w:rFonts w:ascii="Times New Roman" w:hAnsi="Times New Roman"/>
                <w:bCs/>
                <w:sz w:val="20"/>
                <w:szCs w:val="20"/>
                <w:lang w:val="kk-KZ"/>
              </w:rPr>
              <w:t>Адам ағзасына пайдалы өнімдер</w:t>
            </w:r>
            <w:r w:rsidR="002476FE" w:rsidRPr="00381DD8">
              <w:rPr>
                <w:rFonts w:ascii="Times New Roman" w:hAnsi="Times New Roman"/>
                <w:bCs/>
                <w:sz w:val="20"/>
                <w:szCs w:val="20"/>
                <w:lang w:val="kk-KZ"/>
              </w:rPr>
              <w:t>мен</w:t>
            </w:r>
            <w:r w:rsidRPr="00381DD8">
              <w:rPr>
                <w:rFonts w:ascii="Times New Roman" w:hAnsi="Times New Roman"/>
                <w:bCs/>
                <w:sz w:val="20"/>
                <w:szCs w:val="20"/>
                <w:lang w:val="kk-KZ"/>
              </w:rPr>
              <w:t>»</w:t>
            </w:r>
            <w:r w:rsidR="00C2793A" w:rsidRPr="00381DD8">
              <w:rPr>
                <w:rFonts w:ascii="Times New Roman" w:hAnsi="Times New Roman"/>
                <w:bCs/>
                <w:sz w:val="20"/>
                <w:szCs w:val="20"/>
                <w:lang w:val="kk-KZ"/>
              </w:rPr>
              <w:t xml:space="preserve"> танысқан болатынбыз, суретке назар аударыңдар, қойылған сұраққа </w:t>
            </w:r>
            <w:r w:rsidR="002476FE" w:rsidRPr="00381DD8">
              <w:rPr>
                <w:rFonts w:ascii="Times New Roman" w:hAnsi="Times New Roman"/>
                <w:bCs/>
                <w:sz w:val="20"/>
                <w:szCs w:val="20"/>
                <w:lang w:val="kk-KZ"/>
              </w:rPr>
              <w:t>қ</w:t>
            </w:r>
            <w:r w:rsidR="00C2793A" w:rsidRPr="00381DD8">
              <w:rPr>
                <w:rFonts w:ascii="Times New Roman" w:hAnsi="Times New Roman"/>
                <w:bCs/>
                <w:sz w:val="20"/>
                <w:szCs w:val="20"/>
                <w:lang w:val="kk-KZ"/>
              </w:rPr>
              <w:t>ажетті азық-түлікті атауларың керек.</w:t>
            </w:r>
          </w:p>
          <w:p w:rsidR="00C2793A" w:rsidRPr="00381DD8" w:rsidRDefault="00C2793A" w:rsidP="00381DD8">
            <w:pPr>
              <w:pStyle w:val="a3"/>
              <w:rPr>
                <w:rFonts w:ascii="Times New Roman" w:hAnsi="Times New Roman"/>
                <w:b/>
                <w:bCs/>
                <w:sz w:val="20"/>
                <w:szCs w:val="20"/>
                <w:lang w:val="kk-KZ"/>
              </w:rPr>
            </w:pPr>
            <w:r w:rsidRPr="00381DD8">
              <w:rPr>
                <w:rFonts w:ascii="Times New Roman" w:hAnsi="Times New Roman"/>
                <w:b/>
                <w:bCs/>
                <w:sz w:val="20"/>
                <w:szCs w:val="20"/>
                <w:lang w:val="kk-KZ"/>
              </w:rPr>
              <w:t>Кім жылдам? әдісі</w:t>
            </w:r>
          </w:p>
          <w:p w:rsidR="0070556C"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1. Ми</w:t>
            </w:r>
            <w:r w:rsidR="00C2793A" w:rsidRPr="00381DD8">
              <w:rPr>
                <w:rFonts w:ascii="Times New Roman" w:hAnsi="Times New Roman"/>
                <w:sz w:val="20"/>
                <w:szCs w:val="20"/>
                <w:lang w:val="kk-KZ"/>
              </w:rPr>
              <w:t xml:space="preserve"> жұмысына пайдалы өнім</w:t>
            </w:r>
            <w:r w:rsidRPr="00381DD8">
              <w:rPr>
                <w:rFonts w:ascii="Times New Roman" w:hAnsi="Times New Roman"/>
                <w:sz w:val="20"/>
                <w:szCs w:val="20"/>
                <w:lang w:val="kk-KZ"/>
              </w:rPr>
              <w:t>: грек жаңғағы, арқанбалық</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2. Шаш</w:t>
            </w:r>
            <w:r w:rsidR="00C2793A" w:rsidRPr="00381DD8">
              <w:rPr>
                <w:rFonts w:ascii="Times New Roman" w:hAnsi="Times New Roman"/>
                <w:sz w:val="20"/>
                <w:szCs w:val="20"/>
                <w:lang w:val="kk-KZ"/>
              </w:rPr>
              <w:t>тың өсуіне көмектеседі</w:t>
            </w:r>
            <w:r w:rsidRPr="00381DD8">
              <w:rPr>
                <w:rFonts w:ascii="Times New Roman" w:hAnsi="Times New Roman"/>
                <w:sz w:val="20"/>
                <w:szCs w:val="20"/>
                <w:lang w:val="kk-KZ"/>
              </w:rPr>
              <w:t>: бұршақ, арқанбалық</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3. Жүрек</w:t>
            </w:r>
            <w:r w:rsidR="00C2793A" w:rsidRPr="00381DD8">
              <w:rPr>
                <w:rFonts w:ascii="Times New Roman" w:hAnsi="Times New Roman"/>
                <w:sz w:val="20"/>
                <w:szCs w:val="20"/>
                <w:lang w:val="kk-KZ"/>
              </w:rPr>
              <w:t>тің дұрыс жұмыс істеуіне көмектеседі</w:t>
            </w:r>
            <w:r w:rsidRPr="00381DD8">
              <w:rPr>
                <w:rFonts w:ascii="Times New Roman" w:hAnsi="Times New Roman"/>
                <w:sz w:val="20"/>
                <w:szCs w:val="20"/>
                <w:lang w:val="kk-KZ"/>
              </w:rPr>
              <w:t>: қызанақ, пісірілген картоп, өрік шырыны</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4. Көз</w:t>
            </w:r>
            <w:r w:rsidR="00C2793A" w:rsidRPr="00381DD8">
              <w:rPr>
                <w:rFonts w:ascii="Times New Roman" w:hAnsi="Times New Roman"/>
                <w:sz w:val="20"/>
                <w:szCs w:val="20"/>
                <w:lang w:val="kk-KZ"/>
              </w:rPr>
              <w:t xml:space="preserve">дің жақсы көруі үшін не жеген дұрыс? </w:t>
            </w:r>
            <w:r w:rsidRPr="00381DD8">
              <w:rPr>
                <w:rFonts w:ascii="Times New Roman" w:hAnsi="Times New Roman"/>
                <w:sz w:val="20"/>
                <w:szCs w:val="20"/>
                <w:lang w:val="kk-KZ"/>
              </w:rPr>
              <w:t xml:space="preserve"> сәбіз, қаражидек</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5. Өкпе</w:t>
            </w:r>
            <w:r w:rsidR="00C2793A" w:rsidRPr="00381DD8">
              <w:rPr>
                <w:rFonts w:ascii="Times New Roman" w:hAnsi="Times New Roman"/>
                <w:sz w:val="20"/>
                <w:szCs w:val="20"/>
                <w:lang w:val="kk-KZ"/>
              </w:rPr>
              <w:t>ге пайдалы өнім</w:t>
            </w:r>
            <w:r w:rsidRPr="00381DD8">
              <w:rPr>
                <w:rFonts w:ascii="Times New Roman" w:hAnsi="Times New Roman"/>
                <w:sz w:val="20"/>
                <w:szCs w:val="20"/>
                <w:lang w:val="kk-KZ"/>
              </w:rPr>
              <w:t>: брокколи, брюссельдік және қытайлық қырыққабат</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6. Бұлшық ет</w:t>
            </w:r>
            <w:r w:rsidR="00C2793A" w:rsidRPr="00381DD8">
              <w:rPr>
                <w:rFonts w:ascii="Times New Roman" w:hAnsi="Times New Roman"/>
                <w:sz w:val="20"/>
                <w:szCs w:val="20"/>
                <w:lang w:val="kk-KZ"/>
              </w:rPr>
              <w:t>ті қалыптастыру үшін жеу керек</w:t>
            </w:r>
            <w:r w:rsidRPr="00381DD8">
              <w:rPr>
                <w:rFonts w:ascii="Times New Roman" w:hAnsi="Times New Roman"/>
                <w:sz w:val="20"/>
                <w:szCs w:val="20"/>
                <w:lang w:val="kk-KZ"/>
              </w:rPr>
              <w:t>:</w:t>
            </w:r>
            <w:r w:rsidR="001C4D60" w:rsidRPr="00381DD8">
              <w:rPr>
                <w:rFonts w:ascii="Times New Roman" w:hAnsi="Times New Roman"/>
                <w:sz w:val="20"/>
                <w:szCs w:val="20"/>
                <w:lang w:val="kk-KZ"/>
              </w:rPr>
              <w:t xml:space="preserve"> банан, балық, жұмыртқа</w:t>
            </w:r>
          </w:p>
          <w:p w:rsidR="00151A4D" w:rsidRPr="00381DD8" w:rsidRDefault="00151A4D" w:rsidP="00381DD8">
            <w:pPr>
              <w:pStyle w:val="a3"/>
              <w:rPr>
                <w:rFonts w:ascii="Times New Roman" w:hAnsi="Times New Roman"/>
                <w:sz w:val="20"/>
                <w:szCs w:val="20"/>
                <w:lang w:val="kk-KZ"/>
              </w:rPr>
            </w:pPr>
            <w:r w:rsidRPr="00381DD8">
              <w:rPr>
                <w:rFonts w:ascii="Times New Roman" w:hAnsi="Times New Roman"/>
                <w:sz w:val="20"/>
                <w:szCs w:val="20"/>
                <w:lang w:val="kk-KZ"/>
              </w:rPr>
              <w:t xml:space="preserve">7. </w:t>
            </w:r>
            <w:r w:rsidR="001C4D60" w:rsidRPr="00381DD8">
              <w:rPr>
                <w:rFonts w:ascii="Times New Roman" w:hAnsi="Times New Roman"/>
                <w:sz w:val="20"/>
                <w:szCs w:val="20"/>
                <w:lang w:val="kk-KZ"/>
              </w:rPr>
              <w:t>Бауыр</w:t>
            </w:r>
            <w:r w:rsidR="00C2793A" w:rsidRPr="00381DD8">
              <w:rPr>
                <w:rFonts w:ascii="Times New Roman" w:hAnsi="Times New Roman"/>
                <w:sz w:val="20"/>
                <w:szCs w:val="20"/>
                <w:lang w:val="kk-KZ"/>
              </w:rPr>
              <w:t>ға пайдалы азық</w:t>
            </w:r>
            <w:r w:rsidR="001C4D60" w:rsidRPr="00381DD8">
              <w:rPr>
                <w:rFonts w:ascii="Times New Roman" w:hAnsi="Times New Roman"/>
                <w:sz w:val="20"/>
                <w:szCs w:val="20"/>
                <w:lang w:val="kk-KZ"/>
              </w:rPr>
              <w:t>: нәлім, асқабақ, алма</w:t>
            </w:r>
          </w:p>
          <w:p w:rsidR="001C4D60" w:rsidRPr="00381DD8" w:rsidRDefault="001C4D60" w:rsidP="00381DD8">
            <w:pPr>
              <w:pStyle w:val="a3"/>
              <w:rPr>
                <w:rFonts w:ascii="Times New Roman" w:hAnsi="Times New Roman"/>
                <w:sz w:val="20"/>
                <w:szCs w:val="20"/>
                <w:lang w:val="kk-KZ"/>
              </w:rPr>
            </w:pPr>
            <w:r w:rsidRPr="00381DD8">
              <w:rPr>
                <w:rFonts w:ascii="Times New Roman" w:hAnsi="Times New Roman"/>
                <w:sz w:val="20"/>
                <w:szCs w:val="20"/>
                <w:lang w:val="kk-KZ"/>
              </w:rPr>
              <w:t>8. Бүйрек</w:t>
            </w:r>
            <w:r w:rsidR="00C2793A" w:rsidRPr="00381DD8">
              <w:rPr>
                <w:rFonts w:ascii="Times New Roman" w:hAnsi="Times New Roman"/>
                <w:sz w:val="20"/>
                <w:szCs w:val="20"/>
                <w:lang w:val="kk-KZ"/>
              </w:rPr>
              <w:t>ке жақсы әсер етеді</w:t>
            </w:r>
            <w:r w:rsidRPr="00381DD8">
              <w:rPr>
                <w:rFonts w:ascii="Times New Roman" w:hAnsi="Times New Roman"/>
                <w:sz w:val="20"/>
                <w:szCs w:val="20"/>
                <w:lang w:val="kk-KZ"/>
              </w:rPr>
              <w:t>: көк шөп</w:t>
            </w:r>
          </w:p>
          <w:p w:rsidR="001C4D60" w:rsidRPr="00381DD8" w:rsidRDefault="001C4D60" w:rsidP="00381DD8">
            <w:pPr>
              <w:pStyle w:val="a3"/>
              <w:rPr>
                <w:rFonts w:ascii="Times New Roman" w:hAnsi="Times New Roman"/>
                <w:sz w:val="20"/>
                <w:szCs w:val="20"/>
                <w:lang w:val="kk-KZ"/>
              </w:rPr>
            </w:pPr>
            <w:r w:rsidRPr="00381DD8">
              <w:rPr>
                <w:rFonts w:ascii="Times New Roman" w:hAnsi="Times New Roman"/>
                <w:sz w:val="20"/>
                <w:szCs w:val="20"/>
                <w:lang w:val="kk-KZ"/>
              </w:rPr>
              <w:t>9. Тері</w:t>
            </w:r>
            <w:r w:rsidR="00C2793A" w:rsidRPr="00381DD8">
              <w:rPr>
                <w:rFonts w:ascii="Times New Roman" w:hAnsi="Times New Roman"/>
                <w:sz w:val="20"/>
                <w:szCs w:val="20"/>
                <w:lang w:val="kk-KZ"/>
              </w:rPr>
              <w:t>нің қызметін жақсартады</w:t>
            </w:r>
            <w:r w:rsidRPr="00381DD8">
              <w:rPr>
                <w:rFonts w:ascii="Times New Roman" w:hAnsi="Times New Roman"/>
                <w:sz w:val="20"/>
                <w:szCs w:val="20"/>
                <w:lang w:val="kk-KZ"/>
              </w:rPr>
              <w:t>: қаражидек, арқанбалық, көк шай</w:t>
            </w:r>
          </w:p>
          <w:p w:rsidR="0070556C" w:rsidRPr="00381DD8" w:rsidRDefault="001C4D60" w:rsidP="00381DD8">
            <w:pPr>
              <w:pStyle w:val="a3"/>
              <w:rPr>
                <w:rFonts w:ascii="Times New Roman" w:hAnsi="Times New Roman"/>
                <w:sz w:val="20"/>
                <w:szCs w:val="20"/>
                <w:lang w:val="kk-KZ"/>
              </w:rPr>
            </w:pPr>
            <w:r w:rsidRPr="00381DD8">
              <w:rPr>
                <w:rFonts w:ascii="Times New Roman" w:hAnsi="Times New Roman"/>
                <w:sz w:val="20"/>
                <w:szCs w:val="20"/>
                <w:lang w:val="kk-KZ"/>
              </w:rPr>
              <w:t>10. Сүйек</w:t>
            </w:r>
            <w:r w:rsidR="00C2793A" w:rsidRPr="00381DD8">
              <w:rPr>
                <w:rFonts w:ascii="Times New Roman" w:hAnsi="Times New Roman"/>
                <w:sz w:val="20"/>
                <w:szCs w:val="20"/>
                <w:lang w:val="kk-KZ"/>
              </w:rPr>
              <w:t>ке пайдалы өнімдер</w:t>
            </w:r>
            <w:r w:rsidRPr="00381DD8">
              <w:rPr>
                <w:rFonts w:ascii="Times New Roman" w:hAnsi="Times New Roman"/>
                <w:sz w:val="20"/>
                <w:szCs w:val="20"/>
                <w:lang w:val="kk-KZ"/>
              </w:rPr>
              <w:t>:</w:t>
            </w:r>
            <w:r w:rsidR="00C2793A" w:rsidRPr="00381DD8">
              <w:rPr>
                <w:rFonts w:ascii="Times New Roman" w:hAnsi="Times New Roman"/>
                <w:sz w:val="20"/>
                <w:szCs w:val="20"/>
                <w:lang w:val="kk-KZ"/>
              </w:rPr>
              <w:t xml:space="preserve"> </w:t>
            </w:r>
            <w:r w:rsidRPr="00381DD8">
              <w:rPr>
                <w:rFonts w:ascii="Times New Roman" w:hAnsi="Times New Roman"/>
                <w:sz w:val="20"/>
                <w:szCs w:val="20"/>
                <w:lang w:val="kk-KZ"/>
              </w:rPr>
              <w:t>апельсин, сүт, балдыркөк</w:t>
            </w:r>
          </w:p>
          <w:p w:rsidR="00C2793A" w:rsidRPr="00381DD8" w:rsidRDefault="00C2793A" w:rsidP="00381DD8">
            <w:pPr>
              <w:pStyle w:val="a3"/>
              <w:rPr>
                <w:rFonts w:ascii="Times New Roman" w:hAnsi="Times New Roman"/>
                <w:sz w:val="20"/>
                <w:szCs w:val="20"/>
                <w:lang w:val="kk-KZ"/>
              </w:rPr>
            </w:pPr>
            <w:r w:rsidRPr="00381DD8">
              <w:rPr>
                <w:rFonts w:ascii="Times New Roman" w:hAnsi="Times New Roman"/>
                <w:sz w:val="20"/>
                <w:szCs w:val="20"/>
                <w:lang w:val="kk-KZ"/>
              </w:rPr>
              <w:t>Қ.Б Жарайсыңдар!</w:t>
            </w:r>
          </w:p>
          <w:p w:rsidR="00A34DC5" w:rsidRPr="00381DD8" w:rsidRDefault="001738A6" w:rsidP="00381DD8">
            <w:pPr>
              <w:pStyle w:val="a3"/>
              <w:rPr>
                <w:rFonts w:ascii="Times New Roman" w:hAnsi="Times New Roman"/>
                <w:b/>
                <w:sz w:val="20"/>
                <w:szCs w:val="20"/>
                <w:lang w:val="kk-KZ"/>
              </w:rPr>
            </w:pPr>
            <w:r w:rsidRPr="00381DD8">
              <w:rPr>
                <w:rFonts w:ascii="Times New Roman" w:hAnsi="Times New Roman"/>
                <w:b/>
                <w:sz w:val="20"/>
                <w:szCs w:val="20"/>
                <w:lang w:val="kk-KZ"/>
              </w:rPr>
              <w:t>«Миға шабуыл» әдісі</w:t>
            </w:r>
          </w:p>
          <w:p w:rsidR="00A34DC5" w:rsidRPr="00381DD8" w:rsidRDefault="00A34DC5" w:rsidP="00381DD8">
            <w:pPr>
              <w:pStyle w:val="a3"/>
              <w:rPr>
                <w:rFonts w:ascii="Times New Roman" w:hAnsi="Times New Roman"/>
                <w:b/>
                <w:sz w:val="20"/>
                <w:szCs w:val="20"/>
                <w:lang w:val="kk-KZ"/>
              </w:rPr>
            </w:pPr>
            <w:r w:rsidRPr="00381DD8">
              <w:rPr>
                <w:rFonts w:ascii="Times New Roman" w:hAnsi="Times New Roman"/>
                <w:b/>
                <w:sz w:val="20"/>
                <w:szCs w:val="20"/>
                <w:lang w:val="kk-KZ"/>
              </w:rPr>
              <w:t>Қай дәрумен қай тағамда кездеседі?</w:t>
            </w:r>
          </w:p>
          <w:p w:rsidR="0092273C"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 А дәрумені: көруді жақсартады, тері мен шырышты қабықтың саулығын сақтайды, иммундық жүйені реттеуге қатысады.</w:t>
            </w:r>
          </w:p>
          <w:p w:rsidR="00A34DC5"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 xml:space="preserve">– С дәрумені: иммундық жүйені нығайтады, тері </w:t>
            </w:r>
            <w:r w:rsidRPr="00381DD8">
              <w:rPr>
                <w:rFonts w:ascii="Times New Roman" w:hAnsi="Times New Roman"/>
                <w:sz w:val="20"/>
                <w:szCs w:val="20"/>
                <w:lang w:val="kk-KZ"/>
              </w:rPr>
              <w:lastRenderedPageBreak/>
              <w:t>мен дәнекер тіннің денсаулығына ықпал ететін коллаген синтезіне қатысады, зиянды бос радикалдармен күресуге көмектеседі.</w:t>
            </w:r>
          </w:p>
          <w:p w:rsidR="00A34DC5"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 D дәрумені: сау сүйектер мен тістерге қажет, қандағы кальций деңгейін реттеуге қатысады, иммундық жүйені қолдайды.</w:t>
            </w:r>
          </w:p>
          <w:p w:rsidR="00A34DC5"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 Е дәрумені: антиоксидант, жасушаларды бос радикалдардың зақымдануынан қорғауға көмектеседі, тері мен шаштың денсаулығын жақсартады.</w:t>
            </w:r>
          </w:p>
          <w:p w:rsidR="00A34DC5"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 К витамині: қанның ұю процесіне қатысады, сүйектерді сау сақтауға көмектеседі.</w:t>
            </w:r>
          </w:p>
          <w:p w:rsidR="00A34DC5" w:rsidRPr="00381DD8" w:rsidRDefault="00A34DC5" w:rsidP="00381DD8">
            <w:pPr>
              <w:pStyle w:val="a3"/>
              <w:rPr>
                <w:rFonts w:ascii="Times New Roman" w:hAnsi="Times New Roman"/>
                <w:sz w:val="20"/>
                <w:szCs w:val="20"/>
                <w:lang w:val="kk-KZ"/>
              </w:rPr>
            </w:pPr>
            <w:r w:rsidRPr="00381DD8">
              <w:rPr>
                <w:rFonts w:ascii="Times New Roman" w:hAnsi="Times New Roman"/>
                <w:sz w:val="20"/>
                <w:szCs w:val="20"/>
                <w:lang w:val="kk-KZ"/>
              </w:rPr>
              <w:t>Витаминдерді әртүрлі тағамдардан, соның ішінде жемістерден, көкөністерден, еттен, балықтан, жұмыртқадан және сүт өнімдерінен алуға болады. Дегенмен, егер сізде қандай да бір дәрумен жетіспейтін болса, сізге арнайы витаминдік препараттарды қабылдау қажет болуы мүмкін.</w:t>
            </w:r>
          </w:p>
          <w:p w:rsidR="00A34DC5" w:rsidRPr="00381DD8" w:rsidRDefault="00E50F58" w:rsidP="00381DD8">
            <w:pPr>
              <w:pStyle w:val="a3"/>
              <w:rPr>
                <w:rFonts w:ascii="Times New Roman" w:hAnsi="Times New Roman"/>
                <w:b/>
                <w:sz w:val="20"/>
                <w:szCs w:val="20"/>
                <w:lang w:val="kk-KZ"/>
              </w:rPr>
            </w:pPr>
            <w:r w:rsidRPr="00381DD8">
              <w:rPr>
                <w:rFonts w:ascii="Times New Roman" w:hAnsi="Times New Roman"/>
                <w:b/>
                <w:sz w:val="20"/>
                <w:szCs w:val="20"/>
                <w:lang w:val="kk-KZ"/>
              </w:rPr>
              <w:t>Жаңа сабақ</w:t>
            </w:r>
            <w:r w:rsidR="001738A6" w:rsidRPr="00381DD8">
              <w:rPr>
                <w:rFonts w:ascii="Times New Roman" w:hAnsi="Times New Roman"/>
                <w:b/>
                <w:sz w:val="20"/>
                <w:szCs w:val="20"/>
                <w:lang w:val="kk-KZ"/>
              </w:rPr>
              <w:t>қа назар аударту</w:t>
            </w:r>
          </w:p>
          <w:p w:rsidR="00E50F58" w:rsidRPr="00381DD8" w:rsidRDefault="00E50F58" w:rsidP="00381DD8">
            <w:pPr>
              <w:pStyle w:val="a3"/>
              <w:rPr>
                <w:rFonts w:ascii="Times New Roman" w:hAnsi="Times New Roman"/>
                <w:sz w:val="20"/>
                <w:szCs w:val="20"/>
                <w:lang w:val="kk-KZ"/>
              </w:rPr>
            </w:pPr>
            <w:r w:rsidRPr="00381DD8">
              <w:rPr>
                <w:rFonts w:ascii="Times New Roman" w:hAnsi="Times New Roman"/>
                <w:sz w:val="20"/>
                <w:szCs w:val="20"/>
                <w:lang w:val="kk-KZ"/>
              </w:rPr>
              <w:t>Ас мәзірін әзірлеу</w:t>
            </w:r>
          </w:p>
          <w:p w:rsidR="00E50F58" w:rsidRPr="00381DD8" w:rsidRDefault="001738A6" w:rsidP="00381DD8">
            <w:pPr>
              <w:pStyle w:val="a3"/>
              <w:rPr>
                <w:rFonts w:ascii="Times New Roman" w:hAnsi="Times New Roman"/>
                <w:b/>
                <w:sz w:val="20"/>
                <w:szCs w:val="20"/>
                <w:lang w:val="kk-KZ"/>
              </w:rPr>
            </w:pPr>
            <w:r w:rsidRPr="00381DD8">
              <w:rPr>
                <w:rFonts w:ascii="Times New Roman" w:hAnsi="Times New Roman"/>
                <w:b/>
                <w:sz w:val="20"/>
                <w:szCs w:val="20"/>
                <w:lang w:val="kk-KZ"/>
              </w:rPr>
              <w:t>«</w:t>
            </w:r>
            <w:r w:rsidR="00E50F58" w:rsidRPr="00381DD8">
              <w:rPr>
                <w:rFonts w:ascii="Times New Roman" w:hAnsi="Times New Roman"/>
                <w:b/>
                <w:sz w:val="20"/>
                <w:szCs w:val="20"/>
                <w:lang w:val="kk-KZ"/>
              </w:rPr>
              <w:t>Ой қозғау</w:t>
            </w:r>
            <w:r w:rsidRPr="00381DD8">
              <w:rPr>
                <w:rFonts w:ascii="Times New Roman" w:hAnsi="Times New Roman"/>
                <w:b/>
                <w:sz w:val="20"/>
                <w:szCs w:val="20"/>
                <w:lang w:val="kk-KZ"/>
              </w:rPr>
              <w:t>» әдісі</w:t>
            </w:r>
          </w:p>
          <w:p w:rsidR="00E50F58" w:rsidRPr="00381DD8" w:rsidRDefault="00E50F58" w:rsidP="00381DD8">
            <w:pPr>
              <w:pStyle w:val="a3"/>
              <w:rPr>
                <w:rFonts w:ascii="Times New Roman" w:hAnsi="Times New Roman"/>
                <w:sz w:val="20"/>
                <w:szCs w:val="20"/>
                <w:lang w:val="kk-KZ"/>
              </w:rPr>
            </w:pPr>
            <w:r w:rsidRPr="00381DD8">
              <w:rPr>
                <w:rFonts w:ascii="Times New Roman" w:hAnsi="Times New Roman"/>
                <w:sz w:val="20"/>
                <w:szCs w:val="20"/>
                <w:lang w:val="kk-KZ"/>
              </w:rPr>
              <w:t>Ас мәзірі дегеніміз не?</w:t>
            </w:r>
          </w:p>
          <w:p w:rsidR="00E50F58" w:rsidRPr="00381DD8" w:rsidRDefault="00E50F58" w:rsidP="00381DD8">
            <w:pPr>
              <w:pStyle w:val="a3"/>
              <w:rPr>
                <w:rFonts w:ascii="Times New Roman" w:hAnsi="Times New Roman"/>
                <w:b/>
                <w:sz w:val="20"/>
                <w:szCs w:val="20"/>
                <w:lang w:val="kk-KZ"/>
              </w:rPr>
            </w:pPr>
            <w:r w:rsidRPr="00381DD8">
              <w:rPr>
                <w:rFonts w:ascii="Times New Roman" w:hAnsi="Times New Roman"/>
                <w:b/>
                <w:sz w:val="20"/>
                <w:szCs w:val="20"/>
                <w:lang w:val="kk-KZ"/>
              </w:rPr>
              <w:t>Білімдік мағлұматтар</w:t>
            </w:r>
          </w:p>
          <w:p w:rsidR="00E50F58" w:rsidRPr="00381DD8" w:rsidRDefault="00E50F58" w:rsidP="00381DD8">
            <w:pPr>
              <w:pStyle w:val="a3"/>
              <w:rPr>
                <w:rFonts w:ascii="Times New Roman" w:hAnsi="Times New Roman"/>
                <w:sz w:val="20"/>
                <w:szCs w:val="20"/>
                <w:lang w:val="kk-KZ"/>
              </w:rPr>
            </w:pPr>
            <w:r w:rsidRPr="00381DD8">
              <w:rPr>
                <w:rFonts w:ascii="Times New Roman" w:hAnsi="Times New Roman"/>
                <w:sz w:val="20"/>
                <w:szCs w:val="20"/>
                <w:lang w:val="kk-KZ"/>
              </w:rPr>
              <w:t>Ас мәзірі – таңғы ас, түскі және кешкі асқа арналған тағамдар мен сусындар тізімі.</w:t>
            </w:r>
          </w:p>
          <w:p w:rsidR="00B61B71" w:rsidRPr="00381DD8" w:rsidRDefault="00B61B71" w:rsidP="00381DD8">
            <w:pPr>
              <w:pStyle w:val="a3"/>
              <w:rPr>
                <w:rFonts w:ascii="Times New Roman" w:hAnsi="Times New Roman"/>
                <w:sz w:val="20"/>
                <w:szCs w:val="20"/>
                <w:lang w:val="kk-KZ"/>
              </w:rPr>
            </w:pPr>
            <w:r w:rsidRPr="00381DD8">
              <w:rPr>
                <w:rFonts w:ascii="Times New Roman" w:hAnsi="Times New Roman"/>
                <w:sz w:val="20"/>
                <w:szCs w:val="20"/>
                <w:lang w:val="kk-KZ"/>
              </w:rPr>
              <w:t>Мәзір – алуан түрлі әрі сіңімді тағамдар тізімі: таңғы, түскі не кешкі аста бір тағам екінші рет қайталанбауы  және құнарлы тағам жеңіл тамақтармен берілуі керек.</w:t>
            </w:r>
          </w:p>
          <w:p w:rsidR="00B61B71" w:rsidRPr="00381DD8" w:rsidRDefault="000A41E4" w:rsidP="00381DD8">
            <w:pPr>
              <w:pStyle w:val="a3"/>
              <w:rPr>
                <w:rFonts w:ascii="Times New Roman" w:hAnsi="Times New Roman"/>
                <w:sz w:val="20"/>
                <w:szCs w:val="20"/>
                <w:lang w:val="kk-KZ"/>
              </w:rPr>
            </w:pPr>
            <w:r w:rsidRPr="00381DD8">
              <w:rPr>
                <w:rFonts w:ascii="Times New Roman" w:hAnsi="Times New Roman"/>
                <w:sz w:val="20"/>
                <w:szCs w:val="20"/>
                <w:lang w:val="kk-KZ"/>
              </w:rPr>
              <w:t>Мәзір құру барысында адамдардың жас ерекшеліктері (балалар тағамы), денсаулық жағдайы (емдәмдік тағам), жұмыс түрі, ауа райы, жыл мезгілі және т.б. ескеріледі.</w:t>
            </w:r>
          </w:p>
          <w:p w:rsidR="000A41E4" w:rsidRPr="00381DD8" w:rsidRDefault="000A41E4" w:rsidP="00381DD8">
            <w:pPr>
              <w:pStyle w:val="a3"/>
              <w:rPr>
                <w:rFonts w:ascii="Times New Roman" w:hAnsi="Times New Roman"/>
                <w:b/>
                <w:sz w:val="20"/>
                <w:szCs w:val="20"/>
                <w:lang w:val="kk-KZ"/>
              </w:rPr>
            </w:pPr>
            <w:r w:rsidRPr="00381DD8">
              <w:rPr>
                <w:rFonts w:ascii="Times New Roman" w:hAnsi="Times New Roman"/>
                <w:b/>
                <w:sz w:val="20"/>
                <w:szCs w:val="20"/>
                <w:lang w:val="kk-KZ"/>
              </w:rPr>
              <w:t>Мәзірдің бірнеше түрі болады:</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Түскі ас мәзірі</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Бір күндік ас мәзірі</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Кешенді түскі ас мәзірі</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Кешкі ас мәзірі</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Дайын тағамдар мәзірі</w:t>
            </w:r>
          </w:p>
          <w:p w:rsidR="000A41E4" w:rsidRPr="00381DD8" w:rsidRDefault="000A41E4" w:rsidP="00381DD8">
            <w:pPr>
              <w:pStyle w:val="a3"/>
              <w:numPr>
                <w:ilvl w:val="0"/>
                <w:numId w:val="29"/>
              </w:numPr>
              <w:ind w:left="0"/>
              <w:rPr>
                <w:rFonts w:ascii="Times New Roman" w:hAnsi="Times New Roman"/>
                <w:sz w:val="20"/>
                <w:szCs w:val="20"/>
                <w:lang w:val="kk-KZ"/>
              </w:rPr>
            </w:pPr>
            <w:r w:rsidRPr="00381DD8">
              <w:rPr>
                <w:rFonts w:ascii="Times New Roman" w:hAnsi="Times New Roman"/>
                <w:sz w:val="20"/>
                <w:szCs w:val="20"/>
                <w:lang w:val="kk-KZ"/>
              </w:rPr>
              <w:t>Банкет мәзірі</w:t>
            </w:r>
          </w:p>
          <w:p w:rsidR="000C7032" w:rsidRPr="00381DD8" w:rsidRDefault="000C7032" w:rsidP="00381DD8">
            <w:pPr>
              <w:pStyle w:val="a3"/>
              <w:rPr>
                <w:rFonts w:ascii="Times New Roman" w:hAnsi="Times New Roman"/>
                <w:b/>
                <w:sz w:val="20"/>
                <w:szCs w:val="20"/>
                <w:lang w:val="kk-KZ"/>
              </w:rPr>
            </w:pPr>
            <w:r w:rsidRPr="00381DD8">
              <w:rPr>
                <w:rFonts w:ascii="Times New Roman" w:hAnsi="Times New Roman"/>
                <w:b/>
                <w:sz w:val="20"/>
                <w:szCs w:val="20"/>
                <w:lang w:val="kk-KZ"/>
              </w:rPr>
              <w:t>Оқулықпен жұмыс</w:t>
            </w:r>
          </w:p>
          <w:p w:rsidR="001738A6" w:rsidRPr="00381DD8" w:rsidRDefault="001738A6" w:rsidP="00381DD8">
            <w:pPr>
              <w:pStyle w:val="a3"/>
              <w:rPr>
                <w:rFonts w:ascii="Times New Roman" w:hAnsi="Times New Roman"/>
                <w:sz w:val="20"/>
                <w:szCs w:val="20"/>
                <w:lang w:val="kk-KZ"/>
              </w:rPr>
            </w:pPr>
            <w:r w:rsidRPr="00381DD8">
              <w:rPr>
                <w:rFonts w:ascii="Times New Roman" w:hAnsi="Times New Roman"/>
                <w:sz w:val="20"/>
                <w:szCs w:val="20"/>
                <w:lang w:val="kk-KZ"/>
              </w:rPr>
              <w:t>Тамақтану пирамидасына назар аударыңдар.</w:t>
            </w:r>
          </w:p>
          <w:p w:rsidR="001738A6" w:rsidRPr="00381DD8" w:rsidRDefault="001738A6" w:rsidP="00381DD8">
            <w:pPr>
              <w:pStyle w:val="a3"/>
              <w:rPr>
                <w:rFonts w:ascii="Times New Roman" w:hAnsi="Times New Roman"/>
                <w:sz w:val="20"/>
                <w:szCs w:val="20"/>
                <w:lang w:val="kk-KZ"/>
              </w:rPr>
            </w:pPr>
            <w:r w:rsidRPr="00381DD8">
              <w:rPr>
                <w:rFonts w:ascii="Times New Roman" w:hAnsi="Times New Roman"/>
                <w:sz w:val="20"/>
                <w:szCs w:val="20"/>
                <w:lang w:val="kk-KZ"/>
              </w:rPr>
              <w:t>Қандай тағамды жиі, қандай тағамды аз қабылдау керек?</w:t>
            </w:r>
          </w:p>
          <w:p w:rsidR="0070556C" w:rsidRPr="00381DD8" w:rsidRDefault="00253784" w:rsidP="00381DD8">
            <w:pPr>
              <w:pStyle w:val="a3"/>
              <w:rPr>
                <w:rFonts w:ascii="Times New Roman" w:hAnsi="Times New Roman"/>
                <w:b/>
                <w:sz w:val="20"/>
                <w:szCs w:val="20"/>
                <w:lang w:val="kk-KZ"/>
              </w:rPr>
            </w:pPr>
            <w:r w:rsidRPr="00381DD8">
              <w:rPr>
                <w:rFonts w:ascii="Times New Roman" w:hAnsi="Times New Roman"/>
                <w:b/>
                <w:sz w:val="20"/>
                <w:szCs w:val="20"/>
                <w:lang w:val="kk-KZ"/>
              </w:rPr>
              <w:t>Сөздікпен жұмыс</w:t>
            </w:r>
          </w:p>
          <w:p w:rsidR="000A41E4" w:rsidRPr="00381DD8" w:rsidRDefault="000A41E4" w:rsidP="00381DD8">
            <w:pPr>
              <w:pStyle w:val="a3"/>
              <w:rPr>
                <w:rFonts w:ascii="Times New Roman" w:hAnsi="Times New Roman"/>
                <w:sz w:val="20"/>
                <w:szCs w:val="20"/>
                <w:lang w:val="kk-KZ"/>
              </w:rPr>
            </w:pPr>
            <w:r w:rsidRPr="00381DD8">
              <w:rPr>
                <w:rFonts w:ascii="Times New Roman" w:hAnsi="Times New Roman"/>
                <w:sz w:val="20"/>
                <w:szCs w:val="20"/>
                <w:lang w:val="kk-KZ"/>
              </w:rPr>
              <w:t>Мәзір – Меню – Menu</w:t>
            </w:r>
          </w:p>
          <w:p w:rsidR="0092273C" w:rsidRPr="00381DD8" w:rsidRDefault="005F7550" w:rsidP="00381DD8">
            <w:pPr>
              <w:pStyle w:val="a3"/>
              <w:rPr>
                <w:rFonts w:ascii="Times New Roman" w:hAnsi="Times New Roman"/>
                <w:b/>
                <w:sz w:val="20"/>
                <w:szCs w:val="20"/>
                <w:lang w:val="kk-KZ"/>
              </w:rPr>
            </w:pPr>
            <w:r w:rsidRPr="00381DD8">
              <w:rPr>
                <w:rFonts w:ascii="Times New Roman" w:hAnsi="Times New Roman"/>
                <w:b/>
                <w:sz w:val="20"/>
                <w:szCs w:val="20"/>
                <w:lang w:val="kk-KZ"/>
              </w:rPr>
              <w:t>Топтық т</w:t>
            </w:r>
            <w:r w:rsidR="00253784" w:rsidRPr="00381DD8">
              <w:rPr>
                <w:rFonts w:ascii="Times New Roman" w:hAnsi="Times New Roman"/>
                <w:b/>
                <w:sz w:val="20"/>
                <w:szCs w:val="20"/>
                <w:lang w:val="kk-KZ"/>
              </w:rPr>
              <w:t>апсырма</w:t>
            </w:r>
          </w:p>
          <w:p w:rsidR="005F7550" w:rsidRPr="00381DD8" w:rsidRDefault="005F7550" w:rsidP="00381DD8">
            <w:pPr>
              <w:pStyle w:val="a3"/>
              <w:rPr>
                <w:rFonts w:ascii="Times New Roman" w:hAnsi="Times New Roman"/>
                <w:sz w:val="20"/>
                <w:szCs w:val="20"/>
                <w:lang w:val="kk-KZ"/>
              </w:rPr>
            </w:pPr>
            <w:r w:rsidRPr="00381DD8">
              <w:rPr>
                <w:rFonts w:ascii="Times New Roman" w:hAnsi="Times New Roman"/>
                <w:sz w:val="20"/>
                <w:szCs w:val="20"/>
                <w:lang w:val="kk-KZ"/>
              </w:rPr>
              <w:t>Бір күндік ас мәзірін әзірлеу</w:t>
            </w:r>
          </w:p>
          <w:p w:rsidR="0092273C" w:rsidRPr="00381DD8" w:rsidRDefault="00253784" w:rsidP="00381DD8">
            <w:pPr>
              <w:pStyle w:val="a3"/>
              <w:rPr>
                <w:rFonts w:ascii="Times New Roman" w:hAnsi="Times New Roman"/>
                <w:b/>
                <w:sz w:val="20"/>
                <w:szCs w:val="20"/>
                <w:lang w:val="kk-KZ"/>
              </w:rPr>
            </w:pPr>
            <w:r w:rsidRPr="00381DD8">
              <w:rPr>
                <w:rFonts w:ascii="Times New Roman" w:hAnsi="Times New Roman"/>
                <w:b/>
                <w:sz w:val="20"/>
                <w:szCs w:val="20"/>
                <w:lang w:val="kk-KZ"/>
              </w:rPr>
              <w:t>Оқушы жұмысын тексеру</w:t>
            </w:r>
          </w:p>
          <w:p w:rsidR="000C7032" w:rsidRPr="00381DD8" w:rsidRDefault="000C7032" w:rsidP="00381DD8">
            <w:pPr>
              <w:pStyle w:val="a3"/>
              <w:rPr>
                <w:rFonts w:ascii="Times New Roman" w:hAnsi="Times New Roman"/>
                <w:sz w:val="20"/>
                <w:szCs w:val="20"/>
                <w:lang w:val="kk-KZ"/>
              </w:rPr>
            </w:pPr>
            <w:r w:rsidRPr="00381DD8">
              <w:rPr>
                <w:rFonts w:ascii="Times New Roman" w:hAnsi="Times New Roman"/>
                <w:sz w:val="20"/>
                <w:szCs w:val="20"/>
                <w:lang w:val="kk-KZ"/>
              </w:rPr>
              <w:t>Оқушылар ас мәзірін таныстырып, қорғайды.</w:t>
            </w:r>
          </w:p>
          <w:p w:rsidR="00253784" w:rsidRPr="00381DD8" w:rsidRDefault="00253784" w:rsidP="00381DD8">
            <w:pPr>
              <w:spacing w:after="0" w:line="240" w:lineRule="auto"/>
              <w:rPr>
                <w:rFonts w:ascii="Times New Roman" w:eastAsia="Times New Roman" w:hAnsi="Times New Roman" w:cs="Times New Roman"/>
                <w:b/>
                <w:sz w:val="20"/>
                <w:szCs w:val="20"/>
                <w:lang w:val="kk-KZ"/>
              </w:rPr>
            </w:pPr>
            <w:r w:rsidRPr="00381DD8">
              <w:rPr>
                <w:rFonts w:ascii="Times New Roman" w:eastAsia="Times New Roman" w:hAnsi="Times New Roman" w:cs="Times New Roman"/>
                <w:b/>
                <w:sz w:val="20"/>
                <w:szCs w:val="20"/>
                <w:lang w:val="kk-KZ"/>
              </w:rPr>
              <w:t>Сабақты пысықтау</w:t>
            </w:r>
          </w:p>
          <w:p w:rsidR="006B24FD" w:rsidRPr="00381DD8" w:rsidRDefault="006B24FD"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1. Дұрыс тамақтанудың негізгі принциптерінің сызбалық бейнесі қалай аталады?</w:t>
            </w:r>
          </w:p>
          <w:p w:rsidR="00253784" w:rsidRPr="00381DD8" w:rsidRDefault="006B24FD"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2. Таңғы, түскі және кешкі асқа арналған тағамдар мен сусындардың тізімі қалай аталады?</w:t>
            </w:r>
          </w:p>
          <w:p w:rsidR="006B24FD" w:rsidRPr="00381DD8" w:rsidRDefault="006B24FD"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3. Үш мезгіл тамақтану мәзірін ұйымдастырған кезде нені ескеру қажет?</w:t>
            </w:r>
          </w:p>
          <w:p w:rsidR="00253784" w:rsidRPr="00381DD8" w:rsidRDefault="001738A6" w:rsidP="00381DD8">
            <w:pPr>
              <w:spacing w:after="0" w:line="240" w:lineRule="auto"/>
              <w:rPr>
                <w:rFonts w:ascii="Times New Roman" w:eastAsia="Times New Roman" w:hAnsi="Times New Roman" w:cs="Times New Roman"/>
                <w:b/>
                <w:sz w:val="20"/>
                <w:szCs w:val="20"/>
                <w:lang w:val="kk-KZ"/>
              </w:rPr>
            </w:pPr>
            <w:r w:rsidRPr="00381DD8">
              <w:rPr>
                <w:rFonts w:ascii="Times New Roman" w:eastAsia="Times New Roman" w:hAnsi="Times New Roman" w:cs="Times New Roman"/>
                <w:b/>
                <w:sz w:val="20"/>
                <w:szCs w:val="20"/>
                <w:lang w:val="kk-KZ"/>
              </w:rPr>
              <w:t>Сабаққа белсене қатысқан о</w:t>
            </w:r>
            <w:r w:rsidR="006B24FD" w:rsidRPr="00381DD8">
              <w:rPr>
                <w:rFonts w:ascii="Times New Roman" w:eastAsia="Times New Roman" w:hAnsi="Times New Roman" w:cs="Times New Roman"/>
                <w:b/>
                <w:sz w:val="20"/>
                <w:szCs w:val="20"/>
                <w:lang w:val="kk-KZ"/>
              </w:rPr>
              <w:t>қушыларды мақтап, мадақтау.</w:t>
            </w:r>
          </w:p>
          <w:p w:rsidR="0092273C" w:rsidRPr="00381DD8" w:rsidRDefault="0092273C" w:rsidP="00381DD8">
            <w:pPr>
              <w:spacing w:after="0" w:line="240" w:lineRule="auto"/>
              <w:rPr>
                <w:rFonts w:ascii="Times New Roman" w:eastAsia="Times New Roman" w:hAnsi="Times New Roman" w:cs="Times New Roman"/>
                <w:b/>
                <w:sz w:val="20"/>
                <w:szCs w:val="20"/>
                <w:lang w:val="kk-KZ"/>
              </w:rPr>
            </w:pPr>
            <w:r w:rsidRPr="00381DD8">
              <w:rPr>
                <w:rFonts w:ascii="Times New Roman" w:eastAsia="Times New Roman" w:hAnsi="Times New Roman" w:cs="Times New Roman"/>
                <w:b/>
                <w:sz w:val="20"/>
                <w:szCs w:val="20"/>
                <w:lang w:val="kk-KZ"/>
              </w:rPr>
              <w:t>Жетістік баспалдағы</w:t>
            </w:r>
          </w:p>
          <w:p w:rsidR="001738A6" w:rsidRPr="00381DD8" w:rsidRDefault="00E63F95" w:rsidP="00381DD8">
            <w:pPr>
              <w:pStyle w:val="a3"/>
              <w:numPr>
                <w:ilvl w:val="0"/>
                <w:numId w:val="31"/>
              </w:numPr>
              <w:ind w:left="0"/>
              <w:rPr>
                <w:rFonts w:ascii="Times New Roman" w:hAnsi="Times New Roman"/>
                <w:bCs/>
                <w:sz w:val="20"/>
                <w:szCs w:val="20"/>
                <w:lang w:val="kk-KZ" w:eastAsia="en-GB"/>
              </w:rPr>
            </w:pPr>
            <w:r w:rsidRPr="00381DD8">
              <w:rPr>
                <w:rFonts w:ascii="Times New Roman" w:hAnsi="Times New Roman"/>
                <w:bCs/>
                <w:sz w:val="20"/>
                <w:szCs w:val="20"/>
                <w:lang w:val="kk-KZ" w:eastAsia="en-GB"/>
              </w:rPr>
              <w:t>Тапсырманы орындай алмадым</w:t>
            </w:r>
          </w:p>
          <w:p w:rsidR="001738A6" w:rsidRPr="00381DD8" w:rsidRDefault="00E63F95" w:rsidP="00381DD8">
            <w:pPr>
              <w:pStyle w:val="a3"/>
              <w:numPr>
                <w:ilvl w:val="0"/>
                <w:numId w:val="31"/>
              </w:numPr>
              <w:ind w:left="0"/>
              <w:rPr>
                <w:rFonts w:ascii="Times New Roman" w:hAnsi="Times New Roman"/>
                <w:bCs/>
                <w:sz w:val="20"/>
                <w:szCs w:val="20"/>
                <w:lang w:val="kk-KZ" w:eastAsia="en-GB"/>
              </w:rPr>
            </w:pPr>
            <w:r w:rsidRPr="00381DD8">
              <w:rPr>
                <w:rFonts w:ascii="Times New Roman" w:hAnsi="Times New Roman"/>
                <w:bCs/>
                <w:sz w:val="20"/>
                <w:szCs w:val="20"/>
                <w:lang w:val="kk-KZ" w:eastAsia="en-GB"/>
              </w:rPr>
              <w:t>Тапсырманы жартылай орындадым</w:t>
            </w:r>
          </w:p>
          <w:p w:rsidR="000070AF" w:rsidRPr="00381DD8" w:rsidRDefault="00E63F95" w:rsidP="00381DD8">
            <w:pPr>
              <w:pStyle w:val="a3"/>
              <w:numPr>
                <w:ilvl w:val="0"/>
                <w:numId w:val="31"/>
              </w:numPr>
              <w:ind w:left="0"/>
              <w:rPr>
                <w:rFonts w:ascii="Times New Roman" w:hAnsi="Times New Roman"/>
                <w:bCs/>
                <w:sz w:val="20"/>
                <w:szCs w:val="20"/>
                <w:lang w:val="kk-KZ" w:eastAsia="en-GB"/>
              </w:rPr>
            </w:pPr>
            <w:r w:rsidRPr="00381DD8">
              <w:rPr>
                <w:rFonts w:ascii="Times New Roman" w:hAnsi="Times New Roman"/>
                <w:bCs/>
                <w:sz w:val="20"/>
                <w:szCs w:val="20"/>
                <w:lang w:val="kk-KZ" w:eastAsia="en-GB"/>
              </w:rPr>
              <w:t>Тапсырманы орындап шықтым</w:t>
            </w:r>
          </w:p>
        </w:tc>
        <w:tc>
          <w:tcPr>
            <w:tcW w:w="1842" w:type="dxa"/>
          </w:tcPr>
          <w:p w:rsidR="00E72F42" w:rsidRPr="00381DD8" w:rsidRDefault="00E72F42" w:rsidP="00381DD8">
            <w:pPr>
              <w:spacing w:after="0" w:line="240" w:lineRule="auto"/>
              <w:rPr>
                <w:rFonts w:ascii="Times New Roman" w:hAnsi="Times New Roman" w:cs="Times New Roman"/>
                <w:sz w:val="20"/>
                <w:szCs w:val="20"/>
                <w:lang w:val="kk-KZ"/>
              </w:rPr>
            </w:pPr>
          </w:p>
          <w:p w:rsidR="00000612" w:rsidRPr="00381DD8" w:rsidRDefault="00000612" w:rsidP="00381DD8">
            <w:pPr>
              <w:spacing w:after="0" w:line="240" w:lineRule="auto"/>
              <w:rPr>
                <w:rFonts w:ascii="Times New Roman" w:hAnsi="Times New Roman" w:cs="Times New Roman"/>
                <w:sz w:val="20"/>
                <w:szCs w:val="20"/>
                <w:lang w:val="kk-KZ"/>
              </w:rPr>
            </w:pPr>
          </w:p>
          <w:p w:rsidR="00000612" w:rsidRPr="00381DD8" w:rsidRDefault="00000612"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Оқушылар көңіл-күйлерін эмоция арқылы білдіреді</w:t>
            </w:r>
          </w:p>
          <w:p w:rsidR="00B0190D" w:rsidRPr="00381DD8" w:rsidRDefault="00B0190D" w:rsidP="00381DD8">
            <w:pPr>
              <w:spacing w:after="0" w:line="240" w:lineRule="auto"/>
              <w:rPr>
                <w:rFonts w:ascii="Times New Roman" w:hAnsi="Times New Roman" w:cs="Times New Roman"/>
                <w:sz w:val="20"/>
                <w:szCs w:val="20"/>
                <w:lang w:val="kk-KZ"/>
              </w:rPr>
            </w:pPr>
          </w:p>
          <w:p w:rsidR="00B0190D" w:rsidRPr="00381DD8" w:rsidRDefault="001738A6"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М</w:t>
            </w:r>
            <w:r w:rsidR="00B0190D" w:rsidRPr="00381DD8">
              <w:rPr>
                <w:rFonts w:ascii="Times New Roman" w:hAnsi="Times New Roman" w:cs="Times New Roman"/>
                <w:sz w:val="20"/>
                <w:szCs w:val="20"/>
                <w:lang w:val="kk-KZ"/>
              </w:rPr>
              <w:t xml:space="preserve">ұғалім сауалына жауап </w:t>
            </w:r>
            <w:r w:rsidR="0092273C" w:rsidRPr="00381DD8">
              <w:rPr>
                <w:rFonts w:ascii="Times New Roman" w:hAnsi="Times New Roman" w:cs="Times New Roman"/>
                <w:sz w:val="20"/>
                <w:szCs w:val="20"/>
                <w:lang w:val="kk-KZ"/>
              </w:rPr>
              <w:t>береді</w:t>
            </w:r>
          </w:p>
          <w:p w:rsidR="003D4423" w:rsidRPr="00381DD8" w:rsidRDefault="003D4423"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071F73" w:rsidRPr="00381DD8" w:rsidRDefault="001738A6"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Оқушылар а</w:t>
            </w:r>
            <w:r w:rsidR="00071F73" w:rsidRPr="00381DD8">
              <w:rPr>
                <w:rFonts w:ascii="Times New Roman" w:hAnsi="Times New Roman" w:cs="Times New Roman"/>
                <w:sz w:val="20"/>
                <w:szCs w:val="20"/>
                <w:lang w:val="kk-KZ"/>
              </w:rPr>
              <w:t>дам ағзасына</w:t>
            </w:r>
            <w:r w:rsidR="0092273C" w:rsidRPr="00381DD8">
              <w:rPr>
                <w:rFonts w:ascii="Times New Roman" w:hAnsi="Times New Roman" w:cs="Times New Roman"/>
                <w:sz w:val="20"/>
                <w:szCs w:val="20"/>
                <w:lang w:val="kk-KZ"/>
              </w:rPr>
              <w:t xml:space="preserve"> пайдалы азық түліктерді атайды</w:t>
            </w: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1738A6" w:rsidRPr="00381DD8" w:rsidRDefault="001738A6" w:rsidP="00381DD8">
            <w:pPr>
              <w:spacing w:after="0" w:line="240" w:lineRule="auto"/>
              <w:rPr>
                <w:rFonts w:ascii="Times New Roman" w:hAnsi="Times New Roman" w:cs="Times New Roman"/>
                <w:sz w:val="20"/>
                <w:szCs w:val="20"/>
                <w:lang w:val="kk-KZ"/>
              </w:rPr>
            </w:pPr>
          </w:p>
          <w:p w:rsidR="004E58F0" w:rsidRPr="00381DD8" w:rsidRDefault="004E58F0" w:rsidP="00381DD8">
            <w:pPr>
              <w:spacing w:after="0" w:line="240" w:lineRule="auto"/>
              <w:rPr>
                <w:rFonts w:ascii="Times New Roman" w:hAnsi="Times New Roman" w:cs="Times New Roman"/>
                <w:sz w:val="20"/>
                <w:szCs w:val="20"/>
                <w:lang w:val="kk-KZ"/>
              </w:rPr>
            </w:pPr>
          </w:p>
          <w:p w:rsidR="0092273C" w:rsidRPr="00381DD8" w:rsidRDefault="003D4423"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 xml:space="preserve">Дәрумендер бойынша </w:t>
            </w:r>
            <w:r w:rsidR="001738A6" w:rsidRPr="00381DD8">
              <w:rPr>
                <w:rFonts w:ascii="Times New Roman" w:hAnsi="Times New Roman" w:cs="Times New Roman"/>
                <w:sz w:val="20"/>
                <w:szCs w:val="20"/>
                <w:lang w:val="kk-KZ"/>
              </w:rPr>
              <w:t xml:space="preserve">өздерінің </w:t>
            </w:r>
            <w:r w:rsidRPr="00381DD8">
              <w:rPr>
                <w:rFonts w:ascii="Times New Roman" w:hAnsi="Times New Roman" w:cs="Times New Roman"/>
                <w:sz w:val="20"/>
                <w:szCs w:val="20"/>
                <w:lang w:val="kk-KZ"/>
              </w:rPr>
              <w:t xml:space="preserve">білімдерін </w:t>
            </w:r>
            <w:r w:rsidR="0092273C" w:rsidRPr="00381DD8">
              <w:rPr>
                <w:rFonts w:ascii="Times New Roman" w:hAnsi="Times New Roman" w:cs="Times New Roman"/>
                <w:sz w:val="20"/>
                <w:szCs w:val="20"/>
                <w:lang w:val="kk-KZ"/>
              </w:rPr>
              <w:t>көрсетеді</w:t>
            </w:r>
          </w:p>
          <w:p w:rsidR="00071F73" w:rsidRPr="00381DD8" w:rsidRDefault="00071F73" w:rsidP="00381DD8">
            <w:pPr>
              <w:spacing w:after="0" w:line="240" w:lineRule="auto"/>
              <w:rPr>
                <w:rFonts w:ascii="Times New Roman" w:hAnsi="Times New Roman" w:cs="Times New Roman"/>
                <w:sz w:val="20"/>
                <w:szCs w:val="20"/>
                <w:lang w:val="kk-KZ"/>
              </w:rPr>
            </w:pPr>
          </w:p>
          <w:p w:rsidR="00071F73" w:rsidRPr="00381DD8" w:rsidRDefault="00071F73" w:rsidP="00381DD8">
            <w:pPr>
              <w:spacing w:after="0" w:line="240" w:lineRule="auto"/>
              <w:rPr>
                <w:rFonts w:ascii="Times New Roman" w:hAnsi="Times New Roman" w:cs="Times New Roman"/>
                <w:sz w:val="20"/>
                <w:szCs w:val="20"/>
                <w:lang w:val="kk-KZ"/>
              </w:rPr>
            </w:pPr>
          </w:p>
          <w:p w:rsidR="00071F73" w:rsidRPr="00381DD8" w:rsidRDefault="00071F73" w:rsidP="00381DD8">
            <w:pPr>
              <w:spacing w:after="0" w:line="240" w:lineRule="auto"/>
              <w:rPr>
                <w:rFonts w:ascii="Times New Roman" w:hAnsi="Times New Roman" w:cs="Times New Roman"/>
                <w:sz w:val="20"/>
                <w:szCs w:val="20"/>
                <w:lang w:val="kk-KZ"/>
              </w:rPr>
            </w:pPr>
          </w:p>
          <w:p w:rsidR="00071F73" w:rsidRPr="00381DD8" w:rsidRDefault="00071F73" w:rsidP="00381DD8">
            <w:pPr>
              <w:spacing w:after="0" w:line="240" w:lineRule="auto"/>
              <w:rPr>
                <w:rFonts w:ascii="Times New Roman" w:hAnsi="Times New Roman" w:cs="Times New Roman"/>
                <w:sz w:val="20"/>
                <w:szCs w:val="20"/>
                <w:lang w:val="kk-KZ"/>
              </w:rPr>
            </w:pPr>
          </w:p>
          <w:p w:rsidR="00071F73" w:rsidRPr="00381DD8" w:rsidRDefault="00071F73"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3F0B08" w:rsidRPr="00381DD8" w:rsidRDefault="003F0B08" w:rsidP="00381DD8">
            <w:pPr>
              <w:spacing w:after="0" w:line="240" w:lineRule="auto"/>
              <w:rPr>
                <w:rFonts w:ascii="Times New Roman" w:hAnsi="Times New Roman" w:cs="Times New Roman"/>
                <w:sz w:val="20"/>
                <w:szCs w:val="20"/>
                <w:lang w:val="kk-KZ"/>
              </w:rPr>
            </w:pPr>
          </w:p>
          <w:p w:rsidR="00E72F42"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Жаңа сабақ бойынша білім алады.</w:t>
            </w: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92273C" w:rsidP="00381DD8">
            <w:pPr>
              <w:spacing w:after="0" w:line="240" w:lineRule="auto"/>
              <w:rPr>
                <w:rFonts w:ascii="Times New Roman" w:hAnsi="Times New Roman" w:cs="Times New Roman"/>
                <w:sz w:val="20"/>
                <w:szCs w:val="20"/>
                <w:lang w:val="kk-KZ"/>
              </w:rPr>
            </w:pPr>
          </w:p>
          <w:p w:rsidR="0092273C" w:rsidRPr="00381DD8" w:rsidRDefault="005F7550"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Мәзірдің түрлерімен танысады</w:t>
            </w:r>
          </w:p>
          <w:p w:rsidR="005F7550" w:rsidRPr="00381DD8" w:rsidRDefault="005F7550" w:rsidP="00381DD8">
            <w:pPr>
              <w:spacing w:after="0" w:line="240" w:lineRule="auto"/>
              <w:rPr>
                <w:rFonts w:ascii="Times New Roman" w:hAnsi="Times New Roman" w:cs="Times New Roman"/>
                <w:sz w:val="20"/>
                <w:szCs w:val="20"/>
                <w:lang w:val="kk-KZ"/>
              </w:rPr>
            </w:pPr>
          </w:p>
          <w:p w:rsidR="003F0B08" w:rsidRPr="00381DD8" w:rsidRDefault="00E72F42"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Оқулықпен</w:t>
            </w:r>
            <w:r w:rsidR="005F7550" w:rsidRPr="00381DD8">
              <w:rPr>
                <w:rFonts w:ascii="Times New Roman" w:hAnsi="Times New Roman" w:cs="Times New Roman"/>
                <w:sz w:val="20"/>
                <w:szCs w:val="20"/>
                <w:lang w:val="kk-KZ"/>
              </w:rPr>
              <w:t>,</w:t>
            </w:r>
            <w:r w:rsidRPr="00381DD8">
              <w:rPr>
                <w:rFonts w:ascii="Times New Roman" w:hAnsi="Times New Roman" w:cs="Times New Roman"/>
                <w:sz w:val="20"/>
                <w:szCs w:val="20"/>
                <w:lang w:val="kk-KZ"/>
              </w:rPr>
              <w:t xml:space="preserve"> </w:t>
            </w:r>
            <w:r w:rsidR="005F7550" w:rsidRPr="00381DD8">
              <w:rPr>
                <w:rFonts w:ascii="Times New Roman" w:hAnsi="Times New Roman" w:cs="Times New Roman"/>
                <w:sz w:val="20"/>
                <w:szCs w:val="20"/>
                <w:lang w:val="kk-KZ"/>
              </w:rPr>
              <w:t xml:space="preserve">сөздікпен </w:t>
            </w:r>
            <w:r w:rsidRPr="00381DD8">
              <w:rPr>
                <w:rFonts w:ascii="Times New Roman" w:hAnsi="Times New Roman" w:cs="Times New Roman"/>
                <w:sz w:val="20"/>
                <w:szCs w:val="20"/>
                <w:lang w:val="kk-KZ"/>
              </w:rPr>
              <w:t>жұмыс жасайды.</w:t>
            </w:r>
          </w:p>
          <w:p w:rsidR="005F7550" w:rsidRPr="00381DD8" w:rsidRDefault="005F7550"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 xml:space="preserve">Оқушылар топ болып бірлесе </w:t>
            </w:r>
            <w:r w:rsidR="005F7550" w:rsidRPr="00381DD8">
              <w:rPr>
                <w:rFonts w:ascii="Times New Roman" w:hAnsi="Times New Roman" w:cs="Times New Roman"/>
                <w:sz w:val="20"/>
                <w:szCs w:val="20"/>
                <w:lang w:val="kk-KZ"/>
              </w:rPr>
              <w:t xml:space="preserve">таңғы, түскі, кешкі </w:t>
            </w:r>
            <w:r w:rsidRPr="00381DD8">
              <w:rPr>
                <w:rFonts w:ascii="Times New Roman" w:hAnsi="Times New Roman" w:cs="Times New Roman"/>
                <w:sz w:val="20"/>
                <w:szCs w:val="20"/>
                <w:lang w:val="kk-KZ"/>
              </w:rPr>
              <w:t>ас мәзірін құрастырады</w:t>
            </w:r>
          </w:p>
          <w:p w:rsidR="00E72F42" w:rsidRPr="00381DD8" w:rsidRDefault="00253784"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Жұмыстарын таныстырады</w:t>
            </w:r>
            <w:r w:rsidR="006B24FD" w:rsidRPr="00381DD8">
              <w:rPr>
                <w:rFonts w:ascii="Times New Roman" w:hAnsi="Times New Roman" w:cs="Times New Roman"/>
                <w:sz w:val="20"/>
                <w:szCs w:val="20"/>
                <w:lang w:val="kk-KZ"/>
              </w:rPr>
              <w:t>, сұраққа жауап береді</w:t>
            </w:r>
          </w:p>
          <w:p w:rsidR="00253784" w:rsidRPr="00381DD8" w:rsidRDefault="00253784"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Бірін бірі бағалайды</w:t>
            </w:r>
          </w:p>
          <w:p w:rsidR="00600F7F" w:rsidRPr="00381DD8" w:rsidRDefault="0032627E"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Оқушылар бүгінгі сабақты қандай деңгейде түсініп, білгендерін айтады</w:t>
            </w:r>
          </w:p>
        </w:tc>
        <w:tc>
          <w:tcPr>
            <w:tcW w:w="1700" w:type="dxa"/>
          </w:tcPr>
          <w:p w:rsidR="0032627E" w:rsidRPr="00381DD8" w:rsidRDefault="0032627E" w:rsidP="00381DD8">
            <w:pPr>
              <w:widowControl w:val="0"/>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lastRenderedPageBreak/>
              <w:t>Бағалауға қойылатын талаптар:</w:t>
            </w:r>
          </w:p>
          <w:p w:rsidR="0032627E" w:rsidRPr="00381DD8" w:rsidRDefault="0032627E" w:rsidP="00381DD8">
            <w:pPr>
              <w:widowControl w:val="0"/>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Жақсы, мықты тұстарын айту;</w:t>
            </w:r>
          </w:p>
          <w:p w:rsidR="0032627E" w:rsidRPr="00381DD8" w:rsidRDefault="0032627E" w:rsidP="00381DD8">
            <w:pPr>
              <w:widowControl w:val="0"/>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Сын айтқымыз келсе, көмектесу мақсатында ұсыныс, сұрақ ретінде айту;</w:t>
            </w: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32627E" w:rsidRPr="00381DD8" w:rsidRDefault="0032627E" w:rsidP="00381DD8">
            <w:pPr>
              <w:spacing w:after="0" w:line="240" w:lineRule="auto"/>
              <w:rPr>
                <w:rFonts w:ascii="Times New Roman" w:hAnsi="Times New Roman" w:cs="Times New Roman"/>
                <w:sz w:val="20"/>
                <w:szCs w:val="20"/>
                <w:lang w:val="kk-KZ"/>
              </w:rPr>
            </w:pPr>
          </w:p>
          <w:p w:rsidR="00600F7F"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Мақтап, мадақтау:</w:t>
            </w:r>
          </w:p>
          <w:p w:rsidR="00600F7F"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Жарайсың!</w:t>
            </w:r>
          </w:p>
          <w:p w:rsidR="00600F7F"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Өте жақсы!</w:t>
            </w:r>
          </w:p>
          <w:p w:rsidR="0032627E" w:rsidRPr="00381DD8" w:rsidRDefault="00600F7F"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Талабыңа нұр жаусын!</w:t>
            </w:r>
          </w:p>
          <w:p w:rsidR="0032627E" w:rsidRPr="00381DD8" w:rsidRDefault="0032627E" w:rsidP="00381DD8">
            <w:pPr>
              <w:spacing w:after="0" w:line="240" w:lineRule="auto"/>
              <w:rPr>
                <w:rFonts w:ascii="Times New Roman" w:hAnsi="Times New Roman" w:cs="Times New Roman"/>
                <w:sz w:val="20"/>
                <w:szCs w:val="20"/>
                <w:lang w:val="kk-KZ"/>
              </w:rPr>
            </w:pPr>
          </w:p>
          <w:p w:rsidR="003F0B08" w:rsidRPr="00381DD8" w:rsidRDefault="003F0B08" w:rsidP="00381DD8">
            <w:pPr>
              <w:widowControl w:val="0"/>
              <w:spacing w:after="0" w:line="240" w:lineRule="auto"/>
              <w:rPr>
                <w:rFonts w:ascii="Times New Roman" w:hAnsi="Times New Roman" w:cs="Times New Roman"/>
                <w:sz w:val="20"/>
                <w:szCs w:val="20"/>
                <w:lang w:val="kk-KZ"/>
              </w:rPr>
            </w:pPr>
          </w:p>
          <w:p w:rsidR="003F0B08" w:rsidRPr="00381DD8" w:rsidRDefault="003F0B08" w:rsidP="00381DD8">
            <w:pPr>
              <w:widowControl w:val="0"/>
              <w:spacing w:after="0" w:line="240" w:lineRule="auto"/>
              <w:rPr>
                <w:rFonts w:ascii="Times New Roman" w:hAnsi="Times New Roman" w:cs="Times New Roman"/>
                <w:sz w:val="20"/>
                <w:szCs w:val="20"/>
                <w:lang w:val="kk-KZ"/>
              </w:rPr>
            </w:pPr>
          </w:p>
          <w:p w:rsidR="003F0B08" w:rsidRPr="00381DD8" w:rsidRDefault="003F0B08" w:rsidP="00381DD8">
            <w:pPr>
              <w:widowControl w:val="0"/>
              <w:spacing w:after="0" w:line="240" w:lineRule="auto"/>
              <w:rPr>
                <w:rFonts w:ascii="Times New Roman" w:hAnsi="Times New Roman" w:cs="Times New Roman"/>
                <w:sz w:val="20"/>
                <w:szCs w:val="20"/>
                <w:lang w:val="kk-KZ"/>
              </w:rPr>
            </w:pPr>
          </w:p>
          <w:p w:rsidR="003F0B08" w:rsidRPr="00381DD8" w:rsidRDefault="003F0B08" w:rsidP="00381DD8">
            <w:pPr>
              <w:widowControl w:val="0"/>
              <w:spacing w:after="0" w:line="240" w:lineRule="auto"/>
              <w:rPr>
                <w:rFonts w:ascii="Times New Roman" w:hAnsi="Times New Roman" w:cs="Times New Roman"/>
                <w:sz w:val="20"/>
                <w:szCs w:val="20"/>
                <w:lang w:val="kk-KZ"/>
              </w:rPr>
            </w:pPr>
          </w:p>
          <w:p w:rsidR="002B0D23" w:rsidRPr="00381DD8" w:rsidRDefault="002B0D23" w:rsidP="00381DD8">
            <w:pPr>
              <w:widowControl w:val="0"/>
              <w:spacing w:after="0" w:line="240" w:lineRule="auto"/>
              <w:rPr>
                <w:rFonts w:ascii="Times New Roman" w:hAnsi="Times New Roman" w:cs="Times New Roman"/>
                <w:sz w:val="20"/>
                <w:szCs w:val="20"/>
                <w:lang w:val="kk-KZ"/>
              </w:rPr>
            </w:pPr>
          </w:p>
          <w:p w:rsidR="002B0D23" w:rsidRPr="00381DD8" w:rsidRDefault="002B0D23"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6B24FD" w:rsidP="00381DD8">
            <w:pPr>
              <w:widowControl w:val="0"/>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ҚБ</w:t>
            </w: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253784" w:rsidRPr="00381DD8" w:rsidRDefault="00253784" w:rsidP="00381DD8">
            <w:pPr>
              <w:widowControl w:val="0"/>
              <w:spacing w:after="0" w:line="240" w:lineRule="auto"/>
              <w:rPr>
                <w:rFonts w:ascii="Times New Roman" w:hAnsi="Times New Roman" w:cs="Times New Roman"/>
                <w:sz w:val="20"/>
                <w:szCs w:val="20"/>
                <w:lang w:val="kk-KZ"/>
              </w:rPr>
            </w:pPr>
          </w:p>
          <w:p w:rsidR="004E58F0" w:rsidRPr="00381DD8" w:rsidRDefault="004E58F0" w:rsidP="00381DD8">
            <w:pPr>
              <w:widowControl w:val="0"/>
              <w:spacing w:after="0" w:line="240" w:lineRule="auto"/>
              <w:rPr>
                <w:rFonts w:ascii="Times New Roman" w:hAnsi="Times New Roman" w:cs="Times New Roman"/>
                <w:sz w:val="20"/>
                <w:szCs w:val="20"/>
                <w:lang w:val="kk-KZ"/>
              </w:rPr>
            </w:pPr>
          </w:p>
          <w:p w:rsidR="00600F7F" w:rsidRPr="00381DD8" w:rsidRDefault="0032627E" w:rsidP="00381DD8">
            <w:pPr>
              <w:widowControl w:val="0"/>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Тапсырманы орындаған оқушыны мадақта</w:t>
            </w:r>
            <w:r w:rsidR="004A05CD" w:rsidRPr="00381DD8">
              <w:rPr>
                <w:rFonts w:ascii="Times New Roman" w:hAnsi="Times New Roman" w:cs="Times New Roman"/>
                <w:sz w:val="20"/>
                <w:szCs w:val="20"/>
                <w:lang w:val="kk-KZ"/>
              </w:rPr>
              <w:t xml:space="preserve">у, толықтыру жасау, тиімді кері </w:t>
            </w:r>
            <w:r w:rsidRPr="00381DD8">
              <w:rPr>
                <w:rFonts w:ascii="Times New Roman" w:hAnsi="Times New Roman" w:cs="Times New Roman"/>
                <w:sz w:val="20"/>
                <w:szCs w:val="20"/>
                <w:lang w:val="kk-KZ"/>
              </w:rPr>
              <w:t>байланыс орнату</w:t>
            </w:r>
            <w:bookmarkStart w:id="0" w:name="_GoBack"/>
            <w:bookmarkEnd w:id="0"/>
          </w:p>
        </w:tc>
        <w:tc>
          <w:tcPr>
            <w:tcW w:w="1277" w:type="dxa"/>
          </w:tcPr>
          <w:p w:rsidR="00600F7F" w:rsidRPr="00381DD8" w:rsidRDefault="00071F73"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lastRenderedPageBreak/>
              <w:t>АКТ</w:t>
            </w:r>
            <w:r w:rsidR="006B24FD" w:rsidRPr="00381DD8">
              <w:rPr>
                <w:rFonts w:ascii="Times New Roman" w:hAnsi="Times New Roman" w:cs="Times New Roman"/>
                <w:sz w:val="20"/>
                <w:szCs w:val="20"/>
                <w:lang w:val="kk-KZ"/>
              </w:rPr>
              <w:t xml:space="preserve"> </w:t>
            </w:r>
            <w:r w:rsidR="00600F7F" w:rsidRPr="00381DD8">
              <w:rPr>
                <w:rFonts w:ascii="Times New Roman" w:hAnsi="Times New Roman" w:cs="Times New Roman"/>
                <w:sz w:val="20"/>
                <w:szCs w:val="20"/>
                <w:lang w:val="kk-KZ"/>
              </w:rPr>
              <w:t>Оқулық</w:t>
            </w:r>
            <w:r w:rsidR="006B24FD" w:rsidRPr="00381DD8">
              <w:rPr>
                <w:rFonts w:ascii="Times New Roman" w:hAnsi="Times New Roman" w:cs="Times New Roman"/>
                <w:sz w:val="20"/>
                <w:szCs w:val="20"/>
                <w:lang w:val="kk-KZ"/>
              </w:rPr>
              <w:t xml:space="preserve"> </w:t>
            </w:r>
            <w:r w:rsidR="00600F7F" w:rsidRPr="00381DD8">
              <w:rPr>
                <w:rFonts w:ascii="Times New Roman" w:hAnsi="Times New Roman" w:cs="Times New Roman"/>
                <w:sz w:val="20"/>
                <w:szCs w:val="20"/>
                <w:lang w:val="kk-KZ"/>
              </w:rPr>
              <w:t>Суреттер</w:t>
            </w: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2108E3" w:rsidRPr="00381DD8" w:rsidRDefault="002108E3" w:rsidP="00381DD8">
            <w:pPr>
              <w:spacing w:after="0" w:line="240" w:lineRule="auto"/>
              <w:rPr>
                <w:rFonts w:ascii="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2476FE"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Слайд</w:t>
            </w: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B0190D" w:rsidRPr="00381DD8" w:rsidRDefault="00B0190D" w:rsidP="00381DD8">
            <w:pPr>
              <w:spacing w:after="0" w:line="240" w:lineRule="auto"/>
              <w:rPr>
                <w:rFonts w:ascii="Times New Roman" w:eastAsia="Times New Roman" w:hAnsi="Times New Roman" w:cs="Times New Roman"/>
                <w:sz w:val="20"/>
                <w:szCs w:val="20"/>
                <w:lang w:val="kk-KZ"/>
              </w:rPr>
            </w:pPr>
          </w:p>
          <w:p w:rsidR="000E5CAB" w:rsidRPr="00381DD8" w:rsidRDefault="000E5CAB" w:rsidP="00381DD8">
            <w:pPr>
              <w:spacing w:after="0" w:line="240" w:lineRule="auto"/>
              <w:rPr>
                <w:rFonts w:ascii="Times New Roman" w:eastAsia="Times New Roman" w:hAnsi="Times New Roman" w:cs="Times New Roman"/>
                <w:sz w:val="20"/>
                <w:szCs w:val="20"/>
                <w:lang w:val="kk-KZ"/>
              </w:rPr>
            </w:pPr>
          </w:p>
          <w:p w:rsidR="000E5CAB" w:rsidRPr="00381DD8" w:rsidRDefault="000E5CAB" w:rsidP="00381DD8">
            <w:pPr>
              <w:spacing w:after="0" w:line="240" w:lineRule="auto"/>
              <w:rPr>
                <w:rFonts w:ascii="Times New Roman" w:eastAsia="Times New Roman" w:hAnsi="Times New Roman" w:cs="Times New Roman"/>
                <w:sz w:val="20"/>
                <w:szCs w:val="20"/>
                <w:lang w:val="kk-KZ"/>
              </w:rPr>
            </w:pPr>
          </w:p>
          <w:p w:rsidR="009E6150" w:rsidRPr="00381DD8" w:rsidRDefault="00253784"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АКТ</w:t>
            </w:r>
          </w:p>
          <w:p w:rsidR="00B0190D" w:rsidRPr="00381DD8" w:rsidRDefault="00253784" w:rsidP="00381DD8">
            <w:pPr>
              <w:spacing w:after="0" w:line="240" w:lineRule="auto"/>
              <w:rPr>
                <w:rFonts w:ascii="Times New Roman" w:eastAsia="Times New Roman" w:hAnsi="Times New Roman" w:cs="Times New Roman"/>
                <w:sz w:val="20"/>
                <w:szCs w:val="20"/>
                <w:lang w:val="kk-KZ"/>
              </w:rPr>
            </w:pPr>
            <w:r w:rsidRPr="00381DD8">
              <w:rPr>
                <w:rFonts w:ascii="Times New Roman" w:eastAsia="Times New Roman" w:hAnsi="Times New Roman" w:cs="Times New Roman"/>
                <w:sz w:val="20"/>
                <w:szCs w:val="20"/>
                <w:lang w:val="kk-KZ"/>
              </w:rPr>
              <w:t>о</w:t>
            </w:r>
            <w:r w:rsidR="004A05CD" w:rsidRPr="00381DD8">
              <w:rPr>
                <w:rFonts w:ascii="Times New Roman" w:eastAsia="Times New Roman" w:hAnsi="Times New Roman" w:cs="Times New Roman"/>
                <w:sz w:val="20"/>
                <w:szCs w:val="20"/>
                <w:lang w:val="kk-KZ"/>
              </w:rPr>
              <w:t>қулық суреттер кеспе сұрақтар</w:t>
            </w:r>
          </w:p>
          <w:p w:rsidR="002108E3" w:rsidRPr="00381DD8" w:rsidRDefault="002108E3"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1738A6"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Слайд</w:t>
            </w: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1738A6"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Слайд</w:t>
            </w: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3F0B08" w:rsidRPr="00381DD8" w:rsidRDefault="000E5CAB"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 xml:space="preserve">АКТ Оқулық </w:t>
            </w:r>
            <w:r w:rsidR="003F0B08" w:rsidRPr="00381DD8">
              <w:rPr>
                <w:rFonts w:ascii="Times New Roman" w:hAnsi="Times New Roman" w:cs="Times New Roman"/>
                <w:sz w:val="20"/>
                <w:szCs w:val="20"/>
                <w:lang w:val="kk-KZ"/>
              </w:rPr>
              <w:t>Жұмыс дәптері</w:t>
            </w: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p>
          <w:p w:rsidR="00253784" w:rsidRPr="00381DD8" w:rsidRDefault="00253784"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А 4 парағы</w:t>
            </w:r>
          </w:p>
          <w:p w:rsidR="00875728" w:rsidRPr="00381DD8" w:rsidRDefault="00875728" w:rsidP="00381DD8">
            <w:pPr>
              <w:spacing w:after="0" w:line="240" w:lineRule="auto"/>
              <w:rPr>
                <w:rFonts w:ascii="Times New Roman" w:hAnsi="Times New Roman" w:cs="Times New Roman"/>
                <w:sz w:val="20"/>
                <w:szCs w:val="20"/>
                <w:lang w:val="kk-KZ"/>
              </w:rPr>
            </w:pPr>
            <w:r w:rsidRPr="00381DD8">
              <w:rPr>
                <w:rFonts w:ascii="Times New Roman" w:hAnsi="Times New Roman" w:cs="Times New Roman"/>
                <w:sz w:val="20"/>
                <w:szCs w:val="20"/>
                <w:lang w:val="kk-KZ"/>
              </w:rPr>
              <w:t>Оқушы жұмысы</w:t>
            </w:r>
          </w:p>
        </w:tc>
      </w:tr>
    </w:tbl>
    <w:p w:rsidR="00875728" w:rsidRPr="00381DD8" w:rsidRDefault="00875728" w:rsidP="00381DD8">
      <w:pPr>
        <w:shd w:val="clear" w:color="auto" w:fill="FFFFFF"/>
        <w:spacing w:after="0" w:line="240" w:lineRule="auto"/>
        <w:rPr>
          <w:rFonts w:ascii="Times New Roman" w:hAnsi="Times New Roman" w:cs="Times New Roman"/>
          <w:sz w:val="20"/>
          <w:szCs w:val="20"/>
          <w:lang w:val="kk-KZ"/>
        </w:rPr>
      </w:pPr>
    </w:p>
    <w:p w:rsidR="00875728" w:rsidRPr="00381DD8" w:rsidRDefault="00875728" w:rsidP="00381DD8">
      <w:pPr>
        <w:shd w:val="clear" w:color="auto" w:fill="FFFFFF"/>
        <w:spacing w:after="0" w:line="240" w:lineRule="auto"/>
        <w:rPr>
          <w:rFonts w:ascii="Times New Roman" w:hAnsi="Times New Roman" w:cs="Times New Roman"/>
          <w:sz w:val="20"/>
          <w:szCs w:val="20"/>
          <w:lang w:val="kk-KZ"/>
        </w:rPr>
      </w:pPr>
      <w:r w:rsidRPr="00381DD8">
        <w:rPr>
          <w:rFonts w:ascii="Times New Roman" w:hAnsi="Times New Roman" w:cs="Times New Roman"/>
          <w:noProof/>
          <w:sz w:val="20"/>
          <w:szCs w:val="20"/>
        </w:rPr>
        <w:lastRenderedPageBreak/>
        <w:drawing>
          <wp:inline distT="0" distB="0" distL="0" distR="0" wp14:anchorId="4A8438E0" wp14:editId="4D86CF48">
            <wp:extent cx="4352925" cy="2743200"/>
            <wp:effectExtent l="19050" t="0" r="9525" b="0"/>
            <wp:docPr id="1" name="Рисунок 1" descr="C:\Users\нурбах\Documents\Downloads\фот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урбах\Documents\Downloads\фото 1.jpg"/>
                    <pic:cNvPicPr>
                      <a:picLocks noChangeAspect="1" noChangeArrowheads="1"/>
                    </pic:cNvPicPr>
                  </pic:nvPicPr>
                  <pic:blipFill>
                    <a:blip r:embed="rId6"/>
                    <a:srcRect/>
                    <a:stretch>
                      <a:fillRect/>
                    </a:stretch>
                  </pic:blipFill>
                  <pic:spPr bwMode="auto">
                    <a:xfrm>
                      <a:off x="0" y="0"/>
                      <a:ext cx="4357424" cy="2746035"/>
                    </a:xfrm>
                    <a:prstGeom prst="rect">
                      <a:avLst/>
                    </a:prstGeom>
                    <a:noFill/>
                    <a:ln w="9525">
                      <a:noFill/>
                      <a:miter lim="800000"/>
                      <a:headEnd/>
                      <a:tailEnd/>
                    </a:ln>
                  </pic:spPr>
                </pic:pic>
              </a:graphicData>
            </a:graphic>
          </wp:inline>
        </w:drawing>
      </w:r>
    </w:p>
    <w:p w:rsidR="00875728" w:rsidRPr="00381DD8" w:rsidRDefault="00875728" w:rsidP="00381DD8">
      <w:pPr>
        <w:shd w:val="clear" w:color="auto" w:fill="FFFFFF"/>
        <w:spacing w:after="0" w:line="240" w:lineRule="auto"/>
        <w:rPr>
          <w:rFonts w:ascii="Times New Roman" w:hAnsi="Times New Roman" w:cs="Times New Roman"/>
          <w:sz w:val="20"/>
          <w:szCs w:val="20"/>
          <w:lang w:val="kk-KZ"/>
        </w:rPr>
      </w:pPr>
      <w:r w:rsidRPr="00381DD8">
        <w:rPr>
          <w:rFonts w:ascii="Times New Roman" w:hAnsi="Times New Roman" w:cs="Times New Roman"/>
          <w:noProof/>
          <w:sz w:val="20"/>
          <w:szCs w:val="20"/>
        </w:rPr>
        <w:drawing>
          <wp:inline distT="0" distB="0" distL="0" distR="0" wp14:anchorId="47CAC8D5" wp14:editId="49877EC0">
            <wp:extent cx="4305300" cy="2800350"/>
            <wp:effectExtent l="19050" t="0" r="0" b="0"/>
            <wp:docPr id="2" name="Рисунок 2" descr="C:\Users\нурбах\Documents\Downloads\фот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урбах\Documents\Downloads\фото 2.jpg"/>
                    <pic:cNvPicPr>
                      <a:picLocks noChangeAspect="1" noChangeArrowheads="1"/>
                    </pic:cNvPicPr>
                  </pic:nvPicPr>
                  <pic:blipFill>
                    <a:blip r:embed="rId7"/>
                    <a:srcRect/>
                    <a:stretch>
                      <a:fillRect/>
                    </a:stretch>
                  </pic:blipFill>
                  <pic:spPr bwMode="auto">
                    <a:xfrm>
                      <a:off x="0" y="0"/>
                      <a:ext cx="4309772" cy="2803259"/>
                    </a:xfrm>
                    <a:prstGeom prst="rect">
                      <a:avLst/>
                    </a:prstGeom>
                    <a:noFill/>
                    <a:ln w="9525">
                      <a:noFill/>
                      <a:miter lim="800000"/>
                      <a:headEnd/>
                      <a:tailEnd/>
                    </a:ln>
                  </pic:spPr>
                </pic:pic>
              </a:graphicData>
            </a:graphic>
          </wp:inline>
        </w:drawing>
      </w:r>
    </w:p>
    <w:p w:rsidR="00875728" w:rsidRPr="00381DD8" w:rsidRDefault="00875728" w:rsidP="00381DD8">
      <w:pPr>
        <w:shd w:val="clear" w:color="auto" w:fill="FFFFFF"/>
        <w:spacing w:after="0" w:line="240" w:lineRule="auto"/>
        <w:rPr>
          <w:rFonts w:ascii="Times New Roman" w:hAnsi="Times New Roman" w:cs="Times New Roman"/>
          <w:sz w:val="20"/>
          <w:szCs w:val="20"/>
          <w:lang w:val="kk-KZ"/>
        </w:rPr>
      </w:pPr>
      <w:r w:rsidRPr="00381DD8">
        <w:rPr>
          <w:rFonts w:ascii="Times New Roman" w:hAnsi="Times New Roman" w:cs="Times New Roman"/>
          <w:noProof/>
          <w:sz w:val="20"/>
          <w:szCs w:val="20"/>
        </w:rPr>
        <w:drawing>
          <wp:inline distT="0" distB="0" distL="0" distR="0" wp14:anchorId="6E1670C0" wp14:editId="6DF07041">
            <wp:extent cx="4343400" cy="3341650"/>
            <wp:effectExtent l="19050" t="0" r="0" b="0"/>
            <wp:docPr id="3" name="Рисунок 3" descr="C:\Users\нурбах\Documents\Downloads\фот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урбах\Documents\Downloads\фото 3.jpg"/>
                    <pic:cNvPicPr>
                      <a:picLocks noChangeAspect="1" noChangeArrowheads="1"/>
                    </pic:cNvPicPr>
                  </pic:nvPicPr>
                  <pic:blipFill>
                    <a:blip r:embed="rId8"/>
                    <a:srcRect/>
                    <a:stretch>
                      <a:fillRect/>
                    </a:stretch>
                  </pic:blipFill>
                  <pic:spPr bwMode="auto">
                    <a:xfrm>
                      <a:off x="0" y="0"/>
                      <a:ext cx="4345513" cy="3343275"/>
                    </a:xfrm>
                    <a:prstGeom prst="rect">
                      <a:avLst/>
                    </a:prstGeom>
                    <a:noFill/>
                    <a:ln w="9525">
                      <a:noFill/>
                      <a:miter lim="800000"/>
                      <a:headEnd/>
                      <a:tailEnd/>
                    </a:ln>
                  </pic:spPr>
                </pic:pic>
              </a:graphicData>
            </a:graphic>
          </wp:inline>
        </w:drawing>
      </w:r>
    </w:p>
    <w:p w:rsidR="00875728" w:rsidRPr="00381DD8" w:rsidRDefault="00875728" w:rsidP="00381DD8">
      <w:pPr>
        <w:shd w:val="clear" w:color="auto" w:fill="FFFFFF"/>
        <w:spacing w:after="0" w:line="240" w:lineRule="auto"/>
        <w:rPr>
          <w:rFonts w:ascii="Times New Roman" w:hAnsi="Times New Roman" w:cs="Times New Roman"/>
          <w:sz w:val="20"/>
          <w:szCs w:val="20"/>
          <w:lang w:val="kk-KZ"/>
        </w:rPr>
      </w:pPr>
      <w:r w:rsidRPr="00381DD8">
        <w:rPr>
          <w:rFonts w:ascii="Times New Roman" w:hAnsi="Times New Roman" w:cs="Times New Roman"/>
          <w:noProof/>
          <w:sz w:val="20"/>
          <w:szCs w:val="20"/>
        </w:rPr>
        <w:lastRenderedPageBreak/>
        <w:drawing>
          <wp:inline distT="0" distB="0" distL="0" distR="0" wp14:anchorId="3C0F6D37" wp14:editId="36DDBDB5">
            <wp:extent cx="4352925" cy="3343275"/>
            <wp:effectExtent l="19050" t="0" r="9525" b="0"/>
            <wp:docPr id="4" name="Рисунок 4" descr="C:\Users\нурбах\Documents\Downloads\фот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урбах\Documents\Downloads\фото 4.jpg"/>
                    <pic:cNvPicPr>
                      <a:picLocks noChangeAspect="1" noChangeArrowheads="1"/>
                    </pic:cNvPicPr>
                  </pic:nvPicPr>
                  <pic:blipFill>
                    <a:blip r:embed="rId9"/>
                    <a:srcRect/>
                    <a:stretch>
                      <a:fillRect/>
                    </a:stretch>
                  </pic:blipFill>
                  <pic:spPr bwMode="auto">
                    <a:xfrm>
                      <a:off x="0" y="0"/>
                      <a:ext cx="4355618" cy="3345343"/>
                    </a:xfrm>
                    <a:prstGeom prst="rect">
                      <a:avLst/>
                    </a:prstGeom>
                    <a:noFill/>
                    <a:ln w="9525">
                      <a:noFill/>
                      <a:miter lim="800000"/>
                      <a:headEnd/>
                      <a:tailEnd/>
                    </a:ln>
                  </pic:spPr>
                </pic:pic>
              </a:graphicData>
            </a:graphic>
          </wp:inline>
        </w:drawing>
      </w:r>
    </w:p>
    <w:sectPr w:rsidR="00875728" w:rsidRPr="00381DD8" w:rsidSect="00875728">
      <w:pgSz w:w="11906" w:h="16838"/>
      <w:pgMar w:top="568"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6FE"/>
    <w:multiLevelType w:val="hybridMultilevel"/>
    <w:tmpl w:val="E9B6A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D4303"/>
    <w:multiLevelType w:val="hybridMultilevel"/>
    <w:tmpl w:val="1A36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62A0E"/>
    <w:multiLevelType w:val="hybridMultilevel"/>
    <w:tmpl w:val="4084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A317C"/>
    <w:multiLevelType w:val="hybridMultilevel"/>
    <w:tmpl w:val="00422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82F89"/>
    <w:multiLevelType w:val="hybridMultilevel"/>
    <w:tmpl w:val="CFDA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78597F"/>
    <w:multiLevelType w:val="hybridMultilevel"/>
    <w:tmpl w:val="995E3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C81E7D"/>
    <w:multiLevelType w:val="hybridMultilevel"/>
    <w:tmpl w:val="1AEE9978"/>
    <w:lvl w:ilvl="0" w:tplc="8FA8CC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07104"/>
    <w:multiLevelType w:val="hybridMultilevel"/>
    <w:tmpl w:val="68CCC5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5C0898"/>
    <w:multiLevelType w:val="hybridMultilevel"/>
    <w:tmpl w:val="B964D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B6BCE"/>
    <w:multiLevelType w:val="hybridMultilevel"/>
    <w:tmpl w:val="3B0A7FFA"/>
    <w:lvl w:ilvl="0" w:tplc="55FC16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BD3922"/>
    <w:multiLevelType w:val="hybridMultilevel"/>
    <w:tmpl w:val="17269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E09C6"/>
    <w:multiLevelType w:val="hybridMultilevel"/>
    <w:tmpl w:val="4000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EB1934"/>
    <w:multiLevelType w:val="hybridMultilevel"/>
    <w:tmpl w:val="2C12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72626B"/>
    <w:multiLevelType w:val="hybridMultilevel"/>
    <w:tmpl w:val="7BEA2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770757"/>
    <w:multiLevelType w:val="hybridMultilevel"/>
    <w:tmpl w:val="2ECE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DA675B"/>
    <w:multiLevelType w:val="multilevel"/>
    <w:tmpl w:val="C4A0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31638"/>
    <w:multiLevelType w:val="hybridMultilevel"/>
    <w:tmpl w:val="77E29B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50CD6"/>
    <w:multiLevelType w:val="hybridMultilevel"/>
    <w:tmpl w:val="5F10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45301F"/>
    <w:multiLevelType w:val="hybridMultilevel"/>
    <w:tmpl w:val="3E281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73083B"/>
    <w:multiLevelType w:val="multilevel"/>
    <w:tmpl w:val="F25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DA6029"/>
    <w:multiLevelType w:val="hybridMultilevel"/>
    <w:tmpl w:val="46687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CE700E"/>
    <w:multiLevelType w:val="hybridMultilevel"/>
    <w:tmpl w:val="38522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04258A"/>
    <w:multiLevelType w:val="hybridMultilevel"/>
    <w:tmpl w:val="928A4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C31DD5"/>
    <w:multiLevelType w:val="hybridMultilevel"/>
    <w:tmpl w:val="ABBCC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AC3DF1"/>
    <w:multiLevelType w:val="hybridMultilevel"/>
    <w:tmpl w:val="2E444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70290D"/>
    <w:multiLevelType w:val="hybridMultilevel"/>
    <w:tmpl w:val="1C2C3D48"/>
    <w:lvl w:ilvl="0" w:tplc="E5DCDA2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D147E1"/>
    <w:multiLevelType w:val="hybridMultilevel"/>
    <w:tmpl w:val="99C6B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F64494"/>
    <w:multiLevelType w:val="hybridMultilevel"/>
    <w:tmpl w:val="0D28F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9524F4"/>
    <w:multiLevelType w:val="hybridMultilevel"/>
    <w:tmpl w:val="FFE0B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464B56"/>
    <w:multiLevelType w:val="hybridMultilevel"/>
    <w:tmpl w:val="DBCA7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721E79"/>
    <w:multiLevelType w:val="hybridMultilevel"/>
    <w:tmpl w:val="A3C404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26"/>
  </w:num>
  <w:num w:numId="5">
    <w:abstractNumId w:val="13"/>
  </w:num>
  <w:num w:numId="6">
    <w:abstractNumId w:val="19"/>
  </w:num>
  <w:num w:numId="7">
    <w:abstractNumId w:val="15"/>
  </w:num>
  <w:num w:numId="8">
    <w:abstractNumId w:val="24"/>
  </w:num>
  <w:num w:numId="9">
    <w:abstractNumId w:val="30"/>
  </w:num>
  <w:num w:numId="10">
    <w:abstractNumId w:val="18"/>
  </w:num>
  <w:num w:numId="11">
    <w:abstractNumId w:val="4"/>
  </w:num>
  <w:num w:numId="12">
    <w:abstractNumId w:val="17"/>
  </w:num>
  <w:num w:numId="13">
    <w:abstractNumId w:val="11"/>
  </w:num>
  <w:num w:numId="14">
    <w:abstractNumId w:val="23"/>
  </w:num>
  <w:num w:numId="15">
    <w:abstractNumId w:val="9"/>
  </w:num>
  <w:num w:numId="16">
    <w:abstractNumId w:val="8"/>
  </w:num>
  <w:num w:numId="17">
    <w:abstractNumId w:val="6"/>
  </w:num>
  <w:num w:numId="18">
    <w:abstractNumId w:val="2"/>
  </w:num>
  <w:num w:numId="19">
    <w:abstractNumId w:val="0"/>
  </w:num>
  <w:num w:numId="20">
    <w:abstractNumId w:val="3"/>
  </w:num>
  <w:num w:numId="21">
    <w:abstractNumId w:val="16"/>
  </w:num>
  <w:num w:numId="22">
    <w:abstractNumId w:val="20"/>
  </w:num>
  <w:num w:numId="23">
    <w:abstractNumId w:val="28"/>
  </w:num>
  <w:num w:numId="24">
    <w:abstractNumId w:val="22"/>
  </w:num>
  <w:num w:numId="25">
    <w:abstractNumId w:val="14"/>
  </w:num>
  <w:num w:numId="26">
    <w:abstractNumId w:val="7"/>
  </w:num>
  <w:num w:numId="27">
    <w:abstractNumId w:val="29"/>
  </w:num>
  <w:num w:numId="28">
    <w:abstractNumId w:val="21"/>
  </w:num>
  <w:num w:numId="29">
    <w:abstractNumId w:val="5"/>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00F7F"/>
    <w:rsid w:val="00000612"/>
    <w:rsid w:val="000007D4"/>
    <w:rsid w:val="000070AF"/>
    <w:rsid w:val="00025888"/>
    <w:rsid w:val="00053BEA"/>
    <w:rsid w:val="0005450C"/>
    <w:rsid w:val="00071F73"/>
    <w:rsid w:val="000A41E4"/>
    <w:rsid w:val="000C7032"/>
    <w:rsid w:val="000E5CAB"/>
    <w:rsid w:val="00151A4D"/>
    <w:rsid w:val="001738A6"/>
    <w:rsid w:val="001931FF"/>
    <w:rsid w:val="001B40A9"/>
    <w:rsid w:val="001C4D60"/>
    <w:rsid w:val="002108E3"/>
    <w:rsid w:val="002469C2"/>
    <w:rsid w:val="002476FE"/>
    <w:rsid w:val="00253784"/>
    <w:rsid w:val="00260AEB"/>
    <w:rsid w:val="00291C5C"/>
    <w:rsid w:val="002B0D23"/>
    <w:rsid w:val="002D2950"/>
    <w:rsid w:val="00320B0F"/>
    <w:rsid w:val="0032627E"/>
    <w:rsid w:val="00381DD8"/>
    <w:rsid w:val="003A6B70"/>
    <w:rsid w:val="003D4423"/>
    <w:rsid w:val="003E132D"/>
    <w:rsid w:val="003F0B08"/>
    <w:rsid w:val="00411373"/>
    <w:rsid w:val="004411DD"/>
    <w:rsid w:val="004A05CD"/>
    <w:rsid w:val="004B47AD"/>
    <w:rsid w:val="004E58F0"/>
    <w:rsid w:val="005330B0"/>
    <w:rsid w:val="00573145"/>
    <w:rsid w:val="005B283C"/>
    <w:rsid w:val="005F7550"/>
    <w:rsid w:val="00600F7F"/>
    <w:rsid w:val="006B1FBE"/>
    <w:rsid w:val="006B24FD"/>
    <w:rsid w:val="0070556C"/>
    <w:rsid w:val="00756231"/>
    <w:rsid w:val="00757430"/>
    <w:rsid w:val="00772A82"/>
    <w:rsid w:val="00875728"/>
    <w:rsid w:val="0092273C"/>
    <w:rsid w:val="00950DF9"/>
    <w:rsid w:val="009E6150"/>
    <w:rsid w:val="00A34DC5"/>
    <w:rsid w:val="00AB28E8"/>
    <w:rsid w:val="00AC168D"/>
    <w:rsid w:val="00AE180E"/>
    <w:rsid w:val="00B0190D"/>
    <w:rsid w:val="00B26ABB"/>
    <w:rsid w:val="00B61B71"/>
    <w:rsid w:val="00B65ECE"/>
    <w:rsid w:val="00BE3BD8"/>
    <w:rsid w:val="00C23FC1"/>
    <w:rsid w:val="00C2793A"/>
    <w:rsid w:val="00C5284B"/>
    <w:rsid w:val="00CE6BF2"/>
    <w:rsid w:val="00D35E02"/>
    <w:rsid w:val="00D36132"/>
    <w:rsid w:val="00D371B1"/>
    <w:rsid w:val="00D41723"/>
    <w:rsid w:val="00DA1574"/>
    <w:rsid w:val="00E1766E"/>
    <w:rsid w:val="00E30E04"/>
    <w:rsid w:val="00E50F58"/>
    <w:rsid w:val="00E63F95"/>
    <w:rsid w:val="00E663B9"/>
    <w:rsid w:val="00E72F42"/>
    <w:rsid w:val="00F11685"/>
    <w:rsid w:val="00F42AA0"/>
    <w:rsid w:val="00F9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ABB"/>
  </w:style>
  <w:style w:type="paragraph" w:styleId="2">
    <w:name w:val="heading 2"/>
    <w:basedOn w:val="a"/>
    <w:next w:val="a"/>
    <w:link w:val="20"/>
    <w:uiPriority w:val="9"/>
    <w:unhideWhenUsed/>
    <w:qFormat/>
    <w:rsid w:val="00E72F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600F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3"/>
    <w:rsid w:val="00600F7F"/>
    <w:pPr>
      <w:keepNext w:val="0"/>
      <w:keepLines w:val="0"/>
      <w:spacing w:before="240" w:after="60" w:line="240" w:lineRule="auto"/>
    </w:pPr>
    <w:rPr>
      <w:rFonts w:ascii="Arial" w:eastAsia="Calibri" w:hAnsi="Arial" w:cs="Times New Roman"/>
      <w:b/>
      <w:i w:val="0"/>
      <w:iCs w:val="0"/>
      <w:color w:val="auto"/>
      <w:lang w:val="en-GB" w:eastAsia="en-US"/>
    </w:rPr>
  </w:style>
  <w:style w:type="paragraph" w:styleId="a3">
    <w:name w:val="No Spacing"/>
    <w:uiPriority w:val="1"/>
    <w:qFormat/>
    <w:rsid w:val="00600F7F"/>
    <w:pPr>
      <w:spacing w:after="0" w:line="240" w:lineRule="auto"/>
    </w:pPr>
    <w:rPr>
      <w:rFonts w:ascii="Calibri" w:eastAsia="Times New Roman" w:hAnsi="Calibri" w:cs="Times New Roman"/>
    </w:rPr>
  </w:style>
  <w:style w:type="character" w:customStyle="1" w:styleId="90">
    <w:name w:val="Заголовок 9 Знак"/>
    <w:basedOn w:val="a0"/>
    <w:link w:val="9"/>
    <w:uiPriority w:val="9"/>
    <w:semiHidden/>
    <w:rsid w:val="00600F7F"/>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600F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0F7F"/>
    <w:rPr>
      <w:rFonts w:ascii="Tahoma" w:hAnsi="Tahoma" w:cs="Tahoma"/>
      <w:sz w:val="16"/>
      <w:szCs w:val="16"/>
    </w:rPr>
  </w:style>
  <w:style w:type="character" w:customStyle="1" w:styleId="20">
    <w:name w:val="Заголовок 2 Знак"/>
    <w:basedOn w:val="a0"/>
    <w:link w:val="2"/>
    <w:uiPriority w:val="9"/>
    <w:rsid w:val="00E72F42"/>
    <w:rPr>
      <w:rFonts w:asciiTheme="majorHAnsi" w:eastAsiaTheme="majorEastAsia" w:hAnsiTheme="majorHAnsi" w:cstheme="majorBidi"/>
      <w:b/>
      <w:bCs/>
      <w:color w:val="4F81BD" w:themeColor="accent1"/>
      <w:sz w:val="26"/>
      <w:szCs w:val="26"/>
    </w:rPr>
  </w:style>
  <w:style w:type="paragraph" w:styleId="a6">
    <w:name w:val="List Paragraph"/>
    <w:basedOn w:val="a"/>
    <w:link w:val="a7"/>
    <w:uiPriority w:val="34"/>
    <w:qFormat/>
    <w:rsid w:val="00DA1574"/>
    <w:pPr>
      <w:ind w:left="720"/>
      <w:contextualSpacing/>
    </w:pPr>
  </w:style>
  <w:style w:type="character" w:styleId="a8">
    <w:name w:val="Hyperlink"/>
    <w:basedOn w:val="a0"/>
    <w:uiPriority w:val="99"/>
    <w:semiHidden/>
    <w:unhideWhenUsed/>
    <w:rsid w:val="00D41723"/>
    <w:rPr>
      <w:color w:val="0000FF"/>
      <w:u w:val="single"/>
    </w:rPr>
  </w:style>
  <w:style w:type="character" w:customStyle="1" w:styleId="a7">
    <w:name w:val="Абзац списка Знак"/>
    <w:link w:val="a6"/>
    <w:uiPriority w:val="34"/>
    <w:locked/>
    <w:rsid w:val="0032627E"/>
  </w:style>
  <w:style w:type="paragraph" w:styleId="a9">
    <w:name w:val="Normal (Web)"/>
    <w:basedOn w:val="a"/>
    <w:uiPriority w:val="99"/>
    <w:unhideWhenUsed/>
    <w:rsid w:val="00A34D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2581">
      <w:bodyDiv w:val="1"/>
      <w:marLeft w:val="0"/>
      <w:marRight w:val="0"/>
      <w:marTop w:val="0"/>
      <w:marBottom w:val="0"/>
      <w:divBdr>
        <w:top w:val="none" w:sz="0" w:space="0" w:color="auto"/>
        <w:left w:val="none" w:sz="0" w:space="0" w:color="auto"/>
        <w:bottom w:val="none" w:sz="0" w:space="0" w:color="auto"/>
        <w:right w:val="none" w:sz="0" w:space="0" w:color="auto"/>
      </w:divBdr>
    </w:div>
    <w:div w:id="418644880">
      <w:bodyDiv w:val="1"/>
      <w:marLeft w:val="0"/>
      <w:marRight w:val="0"/>
      <w:marTop w:val="0"/>
      <w:marBottom w:val="0"/>
      <w:divBdr>
        <w:top w:val="none" w:sz="0" w:space="0" w:color="auto"/>
        <w:left w:val="none" w:sz="0" w:space="0" w:color="auto"/>
        <w:bottom w:val="none" w:sz="0" w:space="0" w:color="auto"/>
        <w:right w:val="none" w:sz="0" w:space="0" w:color="auto"/>
      </w:divBdr>
    </w:div>
    <w:div w:id="721097594">
      <w:bodyDiv w:val="1"/>
      <w:marLeft w:val="0"/>
      <w:marRight w:val="0"/>
      <w:marTop w:val="0"/>
      <w:marBottom w:val="0"/>
      <w:divBdr>
        <w:top w:val="none" w:sz="0" w:space="0" w:color="auto"/>
        <w:left w:val="none" w:sz="0" w:space="0" w:color="auto"/>
        <w:bottom w:val="none" w:sz="0" w:space="0" w:color="auto"/>
        <w:right w:val="none" w:sz="0" w:space="0" w:color="auto"/>
      </w:divBdr>
    </w:div>
    <w:div w:id="1243372030">
      <w:bodyDiv w:val="1"/>
      <w:marLeft w:val="0"/>
      <w:marRight w:val="0"/>
      <w:marTop w:val="0"/>
      <w:marBottom w:val="0"/>
      <w:divBdr>
        <w:top w:val="none" w:sz="0" w:space="0" w:color="auto"/>
        <w:left w:val="none" w:sz="0" w:space="0" w:color="auto"/>
        <w:bottom w:val="none" w:sz="0" w:space="0" w:color="auto"/>
        <w:right w:val="none" w:sz="0" w:space="0" w:color="auto"/>
      </w:divBdr>
      <w:divsChild>
        <w:div w:id="831722176">
          <w:marLeft w:val="0"/>
          <w:marRight w:val="0"/>
          <w:marTop w:val="150"/>
          <w:marBottom w:val="150"/>
          <w:divBdr>
            <w:top w:val="none" w:sz="0" w:space="0" w:color="auto"/>
            <w:left w:val="none" w:sz="0" w:space="0" w:color="auto"/>
            <w:bottom w:val="none" w:sz="0" w:space="0" w:color="auto"/>
            <w:right w:val="none" w:sz="0" w:space="0" w:color="auto"/>
          </w:divBdr>
        </w:div>
      </w:divsChild>
    </w:div>
    <w:div w:id="1454597896">
      <w:bodyDiv w:val="1"/>
      <w:marLeft w:val="0"/>
      <w:marRight w:val="0"/>
      <w:marTop w:val="0"/>
      <w:marBottom w:val="0"/>
      <w:divBdr>
        <w:top w:val="none" w:sz="0" w:space="0" w:color="auto"/>
        <w:left w:val="none" w:sz="0" w:space="0" w:color="auto"/>
        <w:bottom w:val="none" w:sz="0" w:space="0" w:color="auto"/>
        <w:right w:val="none" w:sz="0" w:space="0" w:color="auto"/>
      </w:divBdr>
      <w:divsChild>
        <w:div w:id="1467627186">
          <w:marLeft w:val="0"/>
          <w:marRight w:val="0"/>
          <w:marTop w:val="0"/>
          <w:marBottom w:val="0"/>
          <w:divBdr>
            <w:top w:val="none" w:sz="0" w:space="0" w:color="auto"/>
            <w:left w:val="none" w:sz="0" w:space="0" w:color="auto"/>
            <w:bottom w:val="none" w:sz="0" w:space="0" w:color="auto"/>
            <w:right w:val="none" w:sz="0" w:space="0" w:color="auto"/>
          </w:divBdr>
        </w:div>
      </w:divsChild>
    </w:div>
    <w:div w:id="1897473704">
      <w:bodyDiv w:val="1"/>
      <w:marLeft w:val="0"/>
      <w:marRight w:val="0"/>
      <w:marTop w:val="0"/>
      <w:marBottom w:val="0"/>
      <w:divBdr>
        <w:top w:val="none" w:sz="0" w:space="0" w:color="auto"/>
        <w:left w:val="none" w:sz="0" w:space="0" w:color="auto"/>
        <w:bottom w:val="none" w:sz="0" w:space="0" w:color="auto"/>
        <w:right w:val="none" w:sz="0" w:space="0" w:color="auto"/>
      </w:divBdr>
    </w:div>
    <w:div w:id="1914002427">
      <w:bodyDiv w:val="1"/>
      <w:marLeft w:val="0"/>
      <w:marRight w:val="0"/>
      <w:marTop w:val="0"/>
      <w:marBottom w:val="0"/>
      <w:divBdr>
        <w:top w:val="none" w:sz="0" w:space="0" w:color="auto"/>
        <w:left w:val="none" w:sz="0" w:space="0" w:color="auto"/>
        <w:bottom w:val="none" w:sz="0" w:space="0" w:color="auto"/>
        <w:right w:val="none" w:sz="0" w:space="0" w:color="auto"/>
      </w:divBdr>
      <w:divsChild>
        <w:div w:id="1405029063">
          <w:marLeft w:val="0"/>
          <w:marRight w:val="0"/>
          <w:marTop w:val="0"/>
          <w:marBottom w:val="0"/>
          <w:divBdr>
            <w:top w:val="none" w:sz="0" w:space="0" w:color="auto"/>
            <w:left w:val="none" w:sz="0" w:space="0" w:color="auto"/>
            <w:bottom w:val="none" w:sz="0" w:space="0" w:color="auto"/>
            <w:right w:val="none" w:sz="0" w:space="0" w:color="auto"/>
          </w:divBdr>
        </w:div>
        <w:div w:id="1892619382">
          <w:marLeft w:val="0"/>
          <w:marRight w:val="0"/>
          <w:marTop w:val="0"/>
          <w:marBottom w:val="0"/>
          <w:divBdr>
            <w:top w:val="none" w:sz="0" w:space="0" w:color="auto"/>
            <w:left w:val="none" w:sz="0" w:space="0" w:color="auto"/>
            <w:bottom w:val="none" w:sz="0" w:space="0" w:color="auto"/>
            <w:right w:val="none" w:sz="0" w:space="0" w:color="auto"/>
          </w:divBdr>
        </w:div>
      </w:divsChild>
    </w:div>
    <w:div w:id="2050179171">
      <w:bodyDiv w:val="1"/>
      <w:marLeft w:val="0"/>
      <w:marRight w:val="0"/>
      <w:marTop w:val="0"/>
      <w:marBottom w:val="0"/>
      <w:divBdr>
        <w:top w:val="none" w:sz="0" w:space="0" w:color="auto"/>
        <w:left w:val="none" w:sz="0" w:space="0" w:color="auto"/>
        <w:bottom w:val="none" w:sz="0" w:space="0" w:color="auto"/>
        <w:right w:val="none" w:sz="0" w:space="0" w:color="auto"/>
      </w:divBdr>
    </w:div>
    <w:div w:id="21186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нурбах</dc:creator>
  <cp:keywords/>
  <dc:description/>
  <cp:lastModifiedBy>Пользователь</cp:lastModifiedBy>
  <cp:revision>57</cp:revision>
  <cp:lastPrinted>2024-04-09T18:38:00Z</cp:lastPrinted>
  <dcterms:created xsi:type="dcterms:W3CDTF">2022-10-15T04:58:00Z</dcterms:created>
  <dcterms:modified xsi:type="dcterms:W3CDTF">2024-05-13T05:43:00Z</dcterms:modified>
</cp:coreProperties>
</file>